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D54" w:rsidRPr="002F690C" w:rsidRDefault="00B75D54" w:rsidP="001E119A">
      <w:pPr>
        <w:jc w:val="center"/>
        <w:rPr>
          <w:b/>
          <w:bCs/>
          <w:sz w:val="24"/>
          <w:szCs w:val="24"/>
        </w:rPr>
      </w:pPr>
      <w:r w:rsidRPr="002F690C">
        <w:rPr>
          <w:b/>
          <w:bCs/>
          <w:sz w:val="24"/>
          <w:szCs w:val="24"/>
        </w:rPr>
        <w:t>План основны</w:t>
      </w:r>
      <w:r w:rsidR="007C06B4" w:rsidRPr="002F690C">
        <w:rPr>
          <w:b/>
          <w:bCs/>
          <w:sz w:val="24"/>
          <w:szCs w:val="24"/>
        </w:rPr>
        <w:t>х мероприятий МО ВВПОД «Юнармия»</w:t>
      </w:r>
    </w:p>
    <w:p w:rsidR="00B75D54" w:rsidRPr="002F690C" w:rsidRDefault="00B75D54" w:rsidP="001E119A">
      <w:pPr>
        <w:jc w:val="center"/>
        <w:rPr>
          <w:b/>
          <w:bCs/>
          <w:sz w:val="24"/>
          <w:szCs w:val="24"/>
        </w:rPr>
      </w:pPr>
      <w:r w:rsidRPr="002F690C">
        <w:rPr>
          <w:b/>
          <w:bCs/>
          <w:sz w:val="24"/>
          <w:szCs w:val="24"/>
        </w:rPr>
        <w:t>Кайбицкого муниципального района РТ</w:t>
      </w:r>
    </w:p>
    <w:p w:rsidR="00027BFA" w:rsidRPr="002F690C" w:rsidRDefault="00B75D54" w:rsidP="00843EC5">
      <w:pPr>
        <w:jc w:val="center"/>
        <w:rPr>
          <w:b/>
          <w:bCs/>
          <w:sz w:val="24"/>
          <w:szCs w:val="24"/>
        </w:rPr>
      </w:pPr>
      <w:r w:rsidRPr="002F690C">
        <w:rPr>
          <w:b/>
          <w:bCs/>
          <w:sz w:val="24"/>
          <w:szCs w:val="24"/>
        </w:rPr>
        <w:t xml:space="preserve"> </w:t>
      </w:r>
      <w:r w:rsidR="008564F6" w:rsidRPr="002F690C">
        <w:rPr>
          <w:b/>
          <w:bCs/>
          <w:sz w:val="24"/>
          <w:szCs w:val="24"/>
        </w:rPr>
        <w:t xml:space="preserve">с </w:t>
      </w:r>
      <w:r w:rsidR="00B9455C" w:rsidRPr="002F690C">
        <w:rPr>
          <w:b/>
          <w:bCs/>
          <w:sz w:val="24"/>
          <w:szCs w:val="24"/>
        </w:rPr>
        <w:t>03-08</w:t>
      </w:r>
      <w:r w:rsidR="009516D4" w:rsidRPr="002F690C">
        <w:rPr>
          <w:b/>
          <w:bCs/>
          <w:sz w:val="24"/>
          <w:szCs w:val="24"/>
        </w:rPr>
        <w:t>.03</w:t>
      </w:r>
      <w:r w:rsidR="008E7BE8" w:rsidRPr="002F690C">
        <w:rPr>
          <w:b/>
          <w:bCs/>
          <w:sz w:val="24"/>
          <w:szCs w:val="24"/>
        </w:rPr>
        <w:t xml:space="preserve">.25 </w:t>
      </w:r>
      <w:r w:rsidR="0080116D" w:rsidRPr="002F690C">
        <w:rPr>
          <w:b/>
          <w:bCs/>
          <w:sz w:val="24"/>
          <w:szCs w:val="24"/>
        </w:rPr>
        <w:t>ОО</w:t>
      </w:r>
    </w:p>
    <w:p w:rsidR="0080116D" w:rsidRPr="002F690C" w:rsidRDefault="0080116D" w:rsidP="002A6321">
      <w:pPr>
        <w:rPr>
          <w:b/>
          <w:bCs/>
          <w:sz w:val="24"/>
          <w:szCs w:val="24"/>
        </w:rPr>
      </w:pPr>
    </w:p>
    <w:tbl>
      <w:tblPr>
        <w:tblW w:w="1049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5"/>
        <w:gridCol w:w="1024"/>
        <w:gridCol w:w="4110"/>
        <w:gridCol w:w="1985"/>
        <w:gridCol w:w="712"/>
        <w:gridCol w:w="1846"/>
      </w:tblGrid>
      <w:tr w:rsidR="0090675E" w:rsidRPr="002F690C" w:rsidTr="00D049B2">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B75D54" w:rsidRPr="002F690C" w:rsidRDefault="00B75D54" w:rsidP="001E119A">
            <w:pPr>
              <w:rPr>
                <w:sz w:val="24"/>
                <w:szCs w:val="24"/>
              </w:rPr>
            </w:pPr>
            <w:r w:rsidRPr="002F690C">
              <w:rPr>
                <w:sz w:val="24"/>
                <w:szCs w:val="24"/>
              </w:rPr>
              <w:t>№</w:t>
            </w:r>
          </w:p>
          <w:p w:rsidR="00B75D54" w:rsidRPr="002F690C" w:rsidRDefault="00B75D54" w:rsidP="001E119A">
            <w:pPr>
              <w:outlineLvl w:val="0"/>
              <w:rPr>
                <w:sz w:val="24"/>
                <w:szCs w:val="24"/>
              </w:rPr>
            </w:pPr>
            <w:r w:rsidRPr="002F690C">
              <w:rPr>
                <w:sz w:val="24"/>
                <w:szCs w:val="24"/>
              </w:rPr>
              <w:t>п/п</w:t>
            </w:r>
          </w:p>
        </w:tc>
        <w:tc>
          <w:tcPr>
            <w:tcW w:w="1024" w:type="dxa"/>
            <w:tcBorders>
              <w:top w:val="single" w:sz="4" w:space="0" w:color="000000"/>
              <w:left w:val="single" w:sz="4" w:space="0" w:color="000000"/>
              <w:bottom w:val="single" w:sz="4" w:space="0" w:color="auto"/>
              <w:right w:val="single" w:sz="4" w:space="0" w:color="000000"/>
            </w:tcBorders>
            <w:vAlign w:val="center"/>
            <w:hideMark/>
          </w:tcPr>
          <w:p w:rsidR="00B75D54" w:rsidRPr="002F690C" w:rsidRDefault="00B75D54" w:rsidP="001E119A">
            <w:pPr>
              <w:outlineLvl w:val="0"/>
              <w:rPr>
                <w:sz w:val="24"/>
                <w:szCs w:val="24"/>
              </w:rPr>
            </w:pPr>
            <w:r w:rsidRPr="002F690C">
              <w:rPr>
                <w:sz w:val="24"/>
                <w:szCs w:val="24"/>
              </w:rPr>
              <w:t>Дата/ Время</w:t>
            </w:r>
          </w:p>
        </w:tc>
        <w:tc>
          <w:tcPr>
            <w:tcW w:w="4110" w:type="dxa"/>
            <w:tcBorders>
              <w:top w:val="single" w:sz="4" w:space="0" w:color="000000"/>
              <w:left w:val="single" w:sz="4" w:space="0" w:color="000000"/>
              <w:bottom w:val="single" w:sz="4" w:space="0" w:color="auto"/>
              <w:right w:val="single" w:sz="4" w:space="0" w:color="000000"/>
            </w:tcBorders>
            <w:vAlign w:val="center"/>
            <w:hideMark/>
          </w:tcPr>
          <w:p w:rsidR="00B75D54" w:rsidRPr="002F690C" w:rsidRDefault="00B75D54" w:rsidP="001E119A">
            <w:pPr>
              <w:outlineLvl w:val="0"/>
              <w:rPr>
                <w:sz w:val="24"/>
                <w:szCs w:val="24"/>
              </w:rPr>
            </w:pPr>
            <w:r w:rsidRPr="002F690C">
              <w:rPr>
                <w:sz w:val="24"/>
                <w:szCs w:val="24"/>
              </w:rPr>
              <w:t>Мероприятие</w:t>
            </w:r>
          </w:p>
        </w:tc>
        <w:tc>
          <w:tcPr>
            <w:tcW w:w="1985" w:type="dxa"/>
            <w:tcBorders>
              <w:top w:val="single" w:sz="4" w:space="0" w:color="000000"/>
              <w:left w:val="single" w:sz="4" w:space="0" w:color="000000"/>
              <w:bottom w:val="single" w:sz="4" w:space="0" w:color="auto"/>
              <w:right w:val="single" w:sz="4" w:space="0" w:color="000000"/>
            </w:tcBorders>
            <w:vAlign w:val="center"/>
            <w:hideMark/>
          </w:tcPr>
          <w:p w:rsidR="00B75D54" w:rsidRPr="002F690C" w:rsidRDefault="00B75D54" w:rsidP="001E119A">
            <w:pPr>
              <w:outlineLvl w:val="0"/>
              <w:rPr>
                <w:sz w:val="24"/>
                <w:szCs w:val="24"/>
              </w:rPr>
            </w:pPr>
            <w:r w:rsidRPr="002F690C">
              <w:rPr>
                <w:sz w:val="24"/>
                <w:szCs w:val="24"/>
              </w:rPr>
              <w:t>Место проведения</w:t>
            </w:r>
          </w:p>
        </w:tc>
        <w:tc>
          <w:tcPr>
            <w:tcW w:w="712" w:type="dxa"/>
            <w:tcBorders>
              <w:top w:val="single" w:sz="4" w:space="0" w:color="000000"/>
              <w:left w:val="single" w:sz="4" w:space="0" w:color="000000"/>
              <w:bottom w:val="single" w:sz="4" w:space="0" w:color="auto"/>
              <w:right w:val="single" w:sz="4" w:space="0" w:color="000000"/>
            </w:tcBorders>
            <w:vAlign w:val="center"/>
            <w:hideMark/>
          </w:tcPr>
          <w:p w:rsidR="00B75D54" w:rsidRPr="002F690C" w:rsidRDefault="00B75D54" w:rsidP="001E119A">
            <w:pPr>
              <w:outlineLvl w:val="0"/>
              <w:rPr>
                <w:sz w:val="24"/>
                <w:szCs w:val="24"/>
              </w:rPr>
            </w:pPr>
            <w:r w:rsidRPr="002F690C">
              <w:rPr>
                <w:sz w:val="24"/>
                <w:szCs w:val="24"/>
              </w:rPr>
              <w:t>Кол-во</w:t>
            </w:r>
          </w:p>
        </w:tc>
        <w:tc>
          <w:tcPr>
            <w:tcW w:w="1846" w:type="dxa"/>
            <w:tcBorders>
              <w:top w:val="single" w:sz="4" w:space="0" w:color="000000"/>
              <w:left w:val="single" w:sz="4" w:space="0" w:color="000000"/>
              <w:bottom w:val="single" w:sz="4" w:space="0" w:color="auto"/>
              <w:right w:val="single" w:sz="4" w:space="0" w:color="000000"/>
            </w:tcBorders>
            <w:vAlign w:val="center"/>
            <w:hideMark/>
          </w:tcPr>
          <w:p w:rsidR="00B75D54" w:rsidRPr="002F690C" w:rsidRDefault="00B75D54" w:rsidP="001E119A">
            <w:pPr>
              <w:outlineLvl w:val="0"/>
              <w:rPr>
                <w:sz w:val="24"/>
                <w:szCs w:val="24"/>
              </w:rPr>
            </w:pPr>
            <w:r w:rsidRPr="002F690C">
              <w:rPr>
                <w:sz w:val="24"/>
                <w:szCs w:val="24"/>
              </w:rPr>
              <w:t>Ответственный</w:t>
            </w:r>
          </w:p>
        </w:tc>
      </w:tr>
      <w:tr w:rsidR="00B9455C" w:rsidRPr="002F690C"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B9455C" w:rsidRPr="002F690C" w:rsidRDefault="00B9455C" w:rsidP="00B9455C">
            <w:pPr>
              <w:pStyle w:val="a3"/>
              <w:numPr>
                <w:ilvl w:val="0"/>
                <w:numId w:val="1"/>
              </w:numPr>
              <w:spacing w:after="0" w:line="240" w:lineRule="auto"/>
              <w:rPr>
                <w:rFonts w:ascii="Times New Roman" w:hAnsi="Times New Roman"/>
                <w:sz w:val="24"/>
                <w:szCs w:val="24"/>
              </w:rPr>
            </w:pPr>
          </w:p>
        </w:tc>
        <w:tc>
          <w:tcPr>
            <w:tcW w:w="1024" w:type="dxa"/>
          </w:tcPr>
          <w:p w:rsidR="00B9455C" w:rsidRPr="002F690C" w:rsidRDefault="00B9455C" w:rsidP="00B9455C">
            <w:pPr>
              <w:contextualSpacing/>
              <w:rPr>
                <w:bCs/>
                <w:sz w:val="24"/>
                <w:szCs w:val="24"/>
              </w:rPr>
            </w:pPr>
            <w:r w:rsidRPr="002F690C">
              <w:rPr>
                <w:bCs/>
                <w:sz w:val="24"/>
                <w:szCs w:val="24"/>
              </w:rPr>
              <w:t>03-08.03.</w:t>
            </w:r>
          </w:p>
        </w:tc>
        <w:tc>
          <w:tcPr>
            <w:tcW w:w="4110" w:type="dxa"/>
          </w:tcPr>
          <w:p w:rsidR="00B9455C" w:rsidRPr="002F690C" w:rsidRDefault="00B843CE" w:rsidP="00B9455C">
            <w:pPr>
              <w:adjustRightInd w:val="0"/>
              <w:rPr>
                <w:bCs/>
                <w:sz w:val="24"/>
                <w:szCs w:val="24"/>
              </w:rPr>
            </w:pPr>
            <w:r>
              <w:rPr>
                <w:bCs/>
                <w:sz w:val="24"/>
                <w:szCs w:val="24"/>
              </w:rPr>
              <w:t>*</w:t>
            </w:r>
            <w:r w:rsidR="00B9455C" w:rsidRPr="002F690C">
              <w:rPr>
                <w:bCs/>
                <w:sz w:val="24"/>
                <w:szCs w:val="24"/>
              </w:rPr>
              <w:t>Всероссийская юнармейская акция «Весенняя открытка».</w:t>
            </w:r>
          </w:p>
          <w:p w:rsidR="00B9455C" w:rsidRPr="002F690C" w:rsidRDefault="00B9455C" w:rsidP="00B9455C">
            <w:pPr>
              <w:adjustRightInd w:val="0"/>
              <w:rPr>
                <w:bCs/>
                <w:sz w:val="24"/>
                <w:szCs w:val="24"/>
              </w:rPr>
            </w:pPr>
            <w:r w:rsidRPr="002F690C">
              <w:rPr>
                <w:bCs/>
                <w:sz w:val="24"/>
                <w:szCs w:val="24"/>
              </w:rPr>
              <w:t>Всероссийская юнармейская акция «Километр красоты».</w:t>
            </w:r>
          </w:p>
          <w:p w:rsidR="00B9455C" w:rsidRPr="002F690C" w:rsidRDefault="00B9455C" w:rsidP="00B9455C">
            <w:pPr>
              <w:adjustRightInd w:val="0"/>
              <w:rPr>
                <w:bCs/>
                <w:sz w:val="24"/>
                <w:szCs w:val="24"/>
              </w:rPr>
            </w:pPr>
            <w:r w:rsidRPr="002F690C">
              <w:rPr>
                <w:bCs/>
                <w:sz w:val="24"/>
                <w:szCs w:val="24"/>
              </w:rPr>
              <w:t>Поздравление с м\н Днем 8 марта.</w:t>
            </w:r>
          </w:p>
        </w:tc>
        <w:tc>
          <w:tcPr>
            <w:tcW w:w="1985" w:type="dxa"/>
          </w:tcPr>
          <w:p w:rsidR="00B9455C" w:rsidRPr="002F690C" w:rsidRDefault="00B9455C" w:rsidP="00B9455C">
            <w:pPr>
              <w:adjustRightInd w:val="0"/>
              <w:rPr>
                <w:bCs/>
                <w:sz w:val="24"/>
                <w:szCs w:val="24"/>
              </w:rPr>
            </w:pPr>
            <w:r w:rsidRPr="002F690C">
              <w:rPr>
                <w:bCs/>
                <w:sz w:val="24"/>
                <w:szCs w:val="24"/>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B9455C" w:rsidRPr="002F690C" w:rsidRDefault="00B9455C" w:rsidP="00B9455C">
            <w:pPr>
              <w:rPr>
                <w:noProof/>
                <w:sz w:val="24"/>
                <w:szCs w:val="24"/>
              </w:rPr>
            </w:pPr>
            <w:r w:rsidRPr="002F690C">
              <w:rPr>
                <w:noProof/>
                <w:sz w:val="24"/>
                <w:szCs w:val="24"/>
              </w:rPr>
              <w:t>358</w:t>
            </w:r>
          </w:p>
        </w:tc>
        <w:tc>
          <w:tcPr>
            <w:tcW w:w="1846" w:type="dxa"/>
          </w:tcPr>
          <w:p w:rsidR="00790187" w:rsidRPr="002F690C" w:rsidRDefault="00790187" w:rsidP="00790187">
            <w:pPr>
              <w:rPr>
                <w:sz w:val="24"/>
                <w:szCs w:val="24"/>
              </w:rPr>
            </w:pPr>
            <w:r w:rsidRPr="002F690C">
              <w:rPr>
                <w:sz w:val="24"/>
                <w:szCs w:val="24"/>
              </w:rPr>
              <w:t>Координаторы</w:t>
            </w:r>
          </w:p>
          <w:p w:rsidR="00790187" w:rsidRPr="002F690C" w:rsidRDefault="00790187" w:rsidP="00790187">
            <w:pPr>
              <w:rPr>
                <w:sz w:val="24"/>
                <w:szCs w:val="24"/>
              </w:rPr>
            </w:pPr>
            <w:r w:rsidRPr="002F690C">
              <w:rPr>
                <w:sz w:val="24"/>
                <w:szCs w:val="24"/>
              </w:rPr>
              <w:t>Командиры</w:t>
            </w:r>
          </w:p>
          <w:p w:rsidR="00790187" w:rsidRPr="002F690C" w:rsidRDefault="00790187" w:rsidP="00790187">
            <w:pPr>
              <w:rPr>
                <w:sz w:val="24"/>
                <w:szCs w:val="24"/>
              </w:rPr>
            </w:pPr>
            <w:proofErr w:type="spellStart"/>
            <w:r w:rsidRPr="002F690C">
              <w:rPr>
                <w:sz w:val="24"/>
                <w:szCs w:val="24"/>
              </w:rPr>
              <w:t>Юнкоры</w:t>
            </w:r>
            <w:proofErr w:type="spellEnd"/>
          </w:p>
          <w:p w:rsidR="00B9455C" w:rsidRPr="002F690C" w:rsidRDefault="00B9455C" w:rsidP="00B9455C">
            <w:pPr>
              <w:rPr>
                <w:sz w:val="24"/>
                <w:szCs w:val="24"/>
              </w:rPr>
            </w:pPr>
          </w:p>
        </w:tc>
      </w:tr>
      <w:tr w:rsidR="00B9455C" w:rsidRPr="002F690C"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B9455C" w:rsidRPr="002F690C" w:rsidRDefault="00B9455C" w:rsidP="00B9455C">
            <w:pPr>
              <w:pStyle w:val="a3"/>
              <w:numPr>
                <w:ilvl w:val="0"/>
                <w:numId w:val="1"/>
              </w:numPr>
              <w:spacing w:after="0" w:line="240" w:lineRule="auto"/>
              <w:rPr>
                <w:rFonts w:ascii="Times New Roman" w:hAnsi="Times New Roman"/>
                <w:sz w:val="24"/>
                <w:szCs w:val="24"/>
              </w:rPr>
            </w:pPr>
          </w:p>
        </w:tc>
        <w:tc>
          <w:tcPr>
            <w:tcW w:w="1024" w:type="dxa"/>
          </w:tcPr>
          <w:p w:rsidR="00B9455C" w:rsidRPr="002F690C" w:rsidRDefault="00B9455C" w:rsidP="00B9455C">
            <w:pPr>
              <w:contextualSpacing/>
              <w:rPr>
                <w:bCs/>
                <w:sz w:val="24"/>
                <w:szCs w:val="24"/>
              </w:rPr>
            </w:pPr>
            <w:r w:rsidRPr="002F690C">
              <w:rPr>
                <w:bCs/>
                <w:sz w:val="24"/>
                <w:szCs w:val="24"/>
              </w:rPr>
              <w:t>04.03.</w:t>
            </w:r>
          </w:p>
        </w:tc>
        <w:tc>
          <w:tcPr>
            <w:tcW w:w="4110" w:type="dxa"/>
          </w:tcPr>
          <w:p w:rsidR="00B9455C" w:rsidRPr="002F690C" w:rsidRDefault="00B9455C" w:rsidP="00B9455C">
            <w:pPr>
              <w:adjustRightInd w:val="0"/>
              <w:rPr>
                <w:bCs/>
                <w:sz w:val="24"/>
                <w:szCs w:val="24"/>
              </w:rPr>
            </w:pPr>
            <w:r w:rsidRPr="002F690C">
              <w:rPr>
                <w:bCs/>
                <w:sz w:val="24"/>
                <w:szCs w:val="24"/>
              </w:rPr>
              <w:t>Внеочередной Слет МО ВВПОД</w:t>
            </w:r>
            <w:r w:rsidR="00790187" w:rsidRPr="002F690C">
              <w:rPr>
                <w:bCs/>
                <w:sz w:val="24"/>
                <w:szCs w:val="24"/>
              </w:rPr>
              <w:t xml:space="preserve">  «</w:t>
            </w:r>
            <w:r w:rsidRPr="002F690C">
              <w:rPr>
                <w:bCs/>
                <w:sz w:val="24"/>
                <w:szCs w:val="24"/>
              </w:rPr>
              <w:t xml:space="preserve">Юнармия» </w:t>
            </w:r>
          </w:p>
        </w:tc>
        <w:tc>
          <w:tcPr>
            <w:tcW w:w="1985" w:type="dxa"/>
          </w:tcPr>
          <w:p w:rsidR="00B9455C" w:rsidRPr="002F690C" w:rsidRDefault="00B9455C" w:rsidP="00B9455C">
            <w:pPr>
              <w:adjustRightInd w:val="0"/>
              <w:rPr>
                <w:bCs/>
                <w:sz w:val="24"/>
                <w:szCs w:val="24"/>
              </w:rPr>
            </w:pPr>
            <w:r w:rsidRPr="002F690C">
              <w:rPr>
                <w:bCs/>
                <w:sz w:val="24"/>
                <w:szCs w:val="24"/>
              </w:rPr>
              <w:t>Штаб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B9455C" w:rsidRPr="002F690C" w:rsidRDefault="00790187" w:rsidP="00B9455C">
            <w:pPr>
              <w:rPr>
                <w:noProof/>
                <w:sz w:val="24"/>
                <w:szCs w:val="24"/>
              </w:rPr>
            </w:pPr>
            <w:r w:rsidRPr="002F690C">
              <w:rPr>
                <w:noProof/>
                <w:sz w:val="24"/>
                <w:szCs w:val="24"/>
              </w:rPr>
              <w:t>45</w:t>
            </w:r>
          </w:p>
        </w:tc>
        <w:tc>
          <w:tcPr>
            <w:tcW w:w="1846" w:type="dxa"/>
          </w:tcPr>
          <w:p w:rsidR="00B9455C" w:rsidRPr="002F690C" w:rsidRDefault="00790187" w:rsidP="00B9455C">
            <w:pPr>
              <w:rPr>
                <w:sz w:val="24"/>
                <w:szCs w:val="24"/>
              </w:rPr>
            </w:pPr>
            <w:r w:rsidRPr="002F690C">
              <w:rPr>
                <w:sz w:val="24"/>
                <w:szCs w:val="24"/>
              </w:rPr>
              <w:t>Начштаба движения</w:t>
            </w:r>
          </w:p>
        </w:tc>
      </w:tr>
      <w:tr w:rsidR="00B9455C" w:rsidRPr="002F690C"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B9455C" w:rsidRPr="002F690C" w:rsidRDefault="00B9455C" w:rsidP="00B9455C">
            <w:pPr>
              <w:pStyle w:val="a3"/>
              <w:numPr>
                <w:ilvl w:val="0"/>
                <w:numId w:val="1"/>
              </w:numPr>
              <w:spacing w:after="0" w:line="240" w:lineRule="auto"/>
              <w:rPr>
                <w:rFonts w:ascii="Times New Roman" w:hAnsi="Times New Roman"/>
                <w:sz w:val="24"/>
                <w:szCs w:val="24"/>
              </w:rPr>
            </w:pPr>
          </w:p>
        </w:tc>
        <w:tc>
          <w:tcPr>
            <w:tcW w:w="1024" w:type="dxa"/>
          </w:tcPr>
          <w:p w:rsidR="00B9455C" w:rsidRPr="002F690C" w:rsidRDefault="00790187" w:rsidP="00B9455C">
            <w:pPr>
              <w:contextualSpacing/>
              <w:rPr>
                <w:bCs/>
                <w:sz w:val="24"/>
                <w:szCs w:val="24"/>
              </w:rPr>
            </w:pPr>
            <w:r w:rsidRPr="002F690C">
              <w:rPr>
                <w:bCs/>
                <w:sz w:val="24"/>
                <w:szCs w:val="24"/>
              </w:rPr>
              <w:t>05.03</w:t>
            </w:r>
          </w:p>
        </w:tc>
        <w:tc>
          <w:tcPr>
            <w:tcW w:w="4110" w:type="dxa"/>
          </w:tcPr>
          <w:p w:rsidR="00B9455C" w:rsidRPr="002F690C" w:rsidRDefault="00790187" w:rsidP="00B9455C">
            <w:pPr>
              <w:adjustRightInd w:val="0"/>
              <w:rPr>
                <w:bCs/>
                <w:sz w:val="24"/>
                <w:szCs w:val="24"/>
              </w:rPr>
            </w:pPr>
            <w:r w:rsidRPr="002F690C">
              <w:rPr>
                <w:bCs/>
                <w:sz w:val="24"/>
                <w:szCs w:val="24"/>
              </w:rPr>
              <w:t>Продолжение подготовки к смотру строя и песни. Совершенствование юнармейских навыков.</w:t>
            </w:r>
          </w:p>
        </w:tc>
        <w:tc>
          <w:tcPr>
            <w:tcW w:w="1985" w:type="dxa"/>
          </w:tcPr>
          <w:p w:rsidR="00B9455C" w:rsidRPr="002F690C" w:rsidRDefault="00790187" w:rsidP="00B9455C">
            <w:pPr>
              <w:adjustRightInd w:val="0"/>
              <w:rPr>
                <w:bCs/>
                <w:sz w:val="24"/>
                <w:szCs w:val="24"/>
              </w:rPr>
            </w:pPr>
            <w:r w:rsidRPr="002F690C">
              <w:rPr>
                <w:bCs/>
                <w:sz w:val="24"/>
                <w:szCs w:val="24"/>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B9455C" w:rsidRPr="002F690C" w:rsidRDefault="00790187" w:rsidP="00B9455C">
            <w:pPr>
              <w:rPr>
                <w:noProof/>
                <w:sz w:val="24"/>
                <w:szCs w:val="24"/>
              </w:rPr>
            </w:pPr>
            <w:r w:rsidRPr="002F690C">
              <w:rPr>
                <w:noProof/>
                <w:sz w:val="24"/>
                <w:szCs w:val="24"/>
              </w:rPr>
              <w:t>По требованию</w:t>
            </w:r>
          </w:p>
        </w:tc>
        <w:tc>
          <w:tcPr>
            <w:tcW w:w="1846" w:type="dxa"/>
          </w:tcPr>
          <w:p w:rsidR="00790187" w:rsidRPr="002F690C" w:rsidRDefault="00790187" w:rsidP="00790187">
            <w:pPr>
              <w:rPr>
                <w:sz w:val="24"/>
                <w:szCs w:val="24"/>
              </w:rPr>
            </w:pPr>
            <w:r w:rsidRPr="002F690C">
              <w:rPr>
                <w:sz w:val="24"/>
                <w:szCs w:val="24"/>
              </w:rPr>
              <w:t>Координаторы</w:t>
            </w:r>
          </w:p>
          <w:p w:rsidR="00790187" w:rsidRPr="002F690C" w:rsidRDefault="00790187" w:rsidP="00790187">
            <w:pPr>
              <w:rPr>
                <w:sz w:val="24"/>
                <w:szCs w:val="24"/>
              </w:rPr>
            </w:pPr>
            <w:r w:rsidRPr="002F690C">
              <w:rPr>
                <w:sz w:val="24"/>
                <w:szCs w:val="24"/>
              </w:rPr>
              <w:t>Учителя ОБЗР</w:t>
            </w:r>
          </w:p>
          <w:p w:rsidR="00790187" w:rsidRPr="002F690C" w:rsidRDefault="00790187" w:rsidP="00790187">
            <w:pPr>
              <w:rPr>
                <w:sz w:val="24"/>
                <w:szCs w:val="24"/>
              </w:rPr>
            </w:pPr>
            <w:r w:rsidRPr="002F690C">
              <w:rPr>
                <w:sz w:val="24"/>
                <w:szCs w:val="24"/>
              </w:rPr>
              <w:t>Командиры</w:t>
            </w:r>
          </w:p>
          <w:p w:rsidR="00790187" w:rsidRPr="002F690C" w:rsidRDefault="00790187" w:rsidP="00790187">
            <w:pPr>
              <w:rPr>
                <w:sz w:val="24"/>
                <w:szCs w:val="24"/>
              </w:rPr>
            </w:pPr>
            <w:proofErr w:type="spellStart"/>
            <w:r w:rsidRPr="002F690C">
              <w:rPr>
                <w:sz w:val="24"/>
                <w:szCs w:val="24"/>
              </w:rPr>
              <w:t>Юнкоры</w:t>
            </w:r>
            <w:proofErr w:type="spellEnd"/>
          </w:p>
          <w:p w:rsidR="00B9455C" w:rsidRPr="002F690C" w:rsidRDefault="00B9455C" w:rsidP="00B9455C">
            <w:pPr>
              <w:rPr>
                <w:sz w:val="24"/>
                <w:szCs w:val="24"/>
              </w:rPr>
            </w:pPr>
          </w:p>
        </w:tc>
      </w:tr>
      <w:tr w:rsidR="00B9455C" w:rsidRPr="002F690C"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B9455C" w:rsidRPr="002F690C" w:rsidRDefault="00B9455C" w:rsidP="00B9455C">
            <w:pPr>
              <w:pStyle w:val="a3"/>
              <w:numPr>
                <w:ilvl w:val="0"/>
                <w:numId w:val="1"/>
              </w:numPr>
              <w:spacing w:after="0" w:line="240" w:lineRule="auto"/>
              <w:rPr>
                <w:rFonts w:ascii="Times New Roman" w:hAnsi="Times New Roman"/>
                <w:sz w:val="24"/>
                <w:szCs w:val="24"/>
              </w:rPr>
            </w:pPr>
          </w:p>
        </w:tc>
        <w:tc>
          <w:tcPr>
            <w:tcW w:w="1024" w:type="dxa"/>
          </w:tcPr>
          <w:p w:rsidR="00B9455C" w:rsidRPr="002F690C" w:rsidRDefault="00B9455C" w:rsidP="00B9455C">
            <w:pPr>
              <w:rPr>
                <w:sz w:val="24"/>
                <w:szCs w:val="24"/>
              </w:rPr>
            </w:pPr>
            <w:r w:rsidRPr="002F690C">
              <w:rPr>
                <w:sz w:val="24"/>
                <w:szCs w:val="24"/>
              </w:rPr>
              <w:t>06.03.</w:t>
            </w:r>
          </w:p>
        </w:tc>
        <w:tc>
          <w:tcPr>
            <w:tcW w:w="4110" w:type="dxa"/>
          </w:tcPr>
          <w:p w:rsidR="00B9455C" w:rsidRPr="002F690C" w:rsidRDefault="00B9455C" w:rsidP="00B9455C">
            <w:pPr>
              <w:rPr>
                <w:sz w:val="24"/>
                <w:szCs w:val="24"/>
              </w:rPr>
            </w:pPr>
            <w:r w:rsidRPr="002F690C">
              <w:rPr>
                <w:b/>
                <w:sz w:val="24"/>
                <w:szCs w:val="24"/>
              </w:rPr>
              <w:t>К 80 лет Победы в Великой Отечественной войне.</w:t>
            </w:r>
            <w:r w:rsidRPr="002F690C">
              <w:rPr>
                <w:sz w:val="24"/>
                <w:szCs w:val="24"/>
              </w:rPr>
              <w:t xml:space="preserve"> Знакомимся с историческими личностями. День рождения Александра Ивановича </w:t>
            </w:r>
            <w:proofErr w:type="spellStart"/>
            <w:r w:rsidRPr="002F690C">
              <w:rPr>
                <w:sz w:val="24"/>
                <w:szCs w:val="24"/>
              </w:rPr>
              <w:t>Покрышкина</w:t>
            </w:r>
            <w:proofErr w:type="spellEnd"/>
            <w:r w:rsidRPr="002F690C">
              <w:rPr>
                <w:sz w:val="24"/>
                <w:szCs w:val="24"/>
              </w:rPr>
              <w:t xml:space="preserve"> (1913-1985), ас Великой Отечественной войны, автор новой тактики воздушного боя, маршал авиации. Трижды Герой Советского Союза</w:t>
            </w:r>
          </w:p>
        </w:tc>
        <w:tc>
          <w:tcPr>
            <w:tcW w:w="1985" w:type="dxa"/>
          </w:tcPr>
          <w:p w:rsidR="00B9455C" w:rsidRPr="002F690C" w:rsidRDefault="00B9455C" w:rsidP="00B9455C">
            <w:pPr>
              <w:rPr>
                <w:sz w:val="24"/>
                <w:szCs w:val="24"/>
              </w:rPr>
            </w:pPr>
            <w:r w:rsidRPr="002F690C">
              <w:rPr>
                <w:sz w:val="24"/>
                <w:szCs w:val="24"/>
              </w:rPr>
              <w:t>Во всех отрядах МО ВВПОД «Юнармия»</w:t>
            </w:r>
          </w:p>
          <w:p w:rsidR="00B9455C" w:rsidRPr="002F690C" w:rsidRDefault="00B9455C" w:rsidP="00B9455C">
            <w:pPr>
              <w:rPr>
                <w:sz w:val="24"/>
                <w:szCs w:val="24"/>
              </w:rPr>
            </w:pPr>
          </w:p>
        </w:tc>
        <w:tc>
          <w:tcPr>
            <w:tcW w:w="712" w:type="dxa"/>
            <w:tcBorders>
              <w:top w:val="single" w:sz="4" w:space="0" w:color="000000"/>
              <w:left w:val="single" w:sz="4" w:space="0" w:color="000000"/>
              <w:bottom w:val="single" w:sz="4" w:space="0" w:color="auto"/>
              <w:right w:val="single" w:sz="4" w:space="0" w:color="000000"/>
            </w:tcBorders>
            <w:vAlign w:val="center"/>
          </w:tcPr>
          <w:p w:rsidR="00B9455C" w:rsidRPr="002F690C" w:rsidRDefault="00B9455C" w:rsidP="00B9455C">
            <w:pPr>
              <w:rPr>
                <w:noProof/>
                <w:sz w:val="24"/>
                <w:szCs w:val="24"/>
              </w:rPr>
            </w:pPr>
            <w:r w:rsidRPr="002F690C">
              <w:rPr>
                <w:noProof/>
                <w:sz w:val="24"/>
                <w:szCs w:val="24"/>
              </w:rPr>
              <w:t>358</w:t>
            </w:r>
          </w:p>
        </w:tc>
        <w:tc>
          <w:tcPr>
            <w:tcW w:w="1846" w:type="dxa"/>
          </w:tcPr>
          <w:p w:rsidR="00B9455C" w:rsidRPr="002F690C" w:rsidRDefault="00B9455C" w:rsidP="00B9455C">
            <w:pPr>
              <w:rPr>
                <w:sz w:val="24"/>
                <w:szCs w:val="24"/>
              </w:rPr>
            </w:pPr>
            <w:r w:rsidRPr="002F690C">
              <w:rPr>
                <w:sz w:val="24"/>
                <w:szCs w:val="24"/>
              </w:rPr>
              <w:t>Координаторы</w:t>
            </w:r>
          </w:p>
          <w:p w:rsidR="00B9455C" w:rsidRPr="002F690C" w:rsidRDefault="00B9455C" w:rsidP="00B9455C">
            <w:pPr>
              <w:rPr>
                <w:sz w:val="24"/>
                <w:szCs w:val="24"/>
              </w:rPr>
            </w:pPr>
            <w:r w:rsidRPr="002F690C">
              <w:rPr>
                <w:sz w:val="24"/>
                <w:szCs w:val="24"/>
              </w:rPr>
              <w:t>Учителя истории</w:t>
            </w:r>
          </w:p>
          <w:p w:rsidR="00B9455C" w:rsidRPr="002F690C" w:rsidRDefault="00B9455C" w:rsidP="00B9455C">
            <w:pPr>
              <w:rPr>
                <w:sz w:val="24"/>
                <w:szCs w:val="24"/>
              </w:rPr>
            </w:pPr>
            <w:r w:rsidRPr="002F690C">
              <w:rPr>
                <w:sz w:val="24"/>
                <w:szCs w:val="24"/>
              </w:rPr>
              <w:t>Командиры</w:t>
            </w:r>
          </w:p>
          <w:p w:rsidR="00B9455C" w:rsidRPr="002F690C" w:rsidRDefault="00B9455C" w:rsidP="00B9455C">
            <w:pPr>
              <w:rPr>
                <w:sz w:val="24"/>
                <w:szCs w:val="24"/>
              </w:rPr>
            </w:pPr>
            <w:proofErr w:type="spellStart"/>
            <w:r w:rsidRPr="002F690C">
              <w:rPr>
                <w:sz w:val="24"/>
                <w:szCs w:val="24"/>
              </w:rPr>
              <w:t>Юнкоры</w:t>
            </w:r>
            <w:proofErr w:type="spellEnd"/>
          </w:p>
          <w:p w:rsidR="00B9455C" w:rsidRPr="002F690C" w:rsidRDefault="00B9455C" w:rsidP="00B9455C">
            <w:pPr>
              <w:rPr>
                <w:sz w:val="24"/>
                <w:szCs w:val="24"/>
              </w:rPr>
            </w:pPr>
          </w:p>
        </w:tc>
      </w:tr>
      <w:tr w:rsidR="00B9455C" w:rsidRPr="002F690C"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B9455C" w:rsidRPr="002F690C" w:rsidRDefault="00B9455C" w:rsidP="00B9455C">
            <w:pPr>
              <w:pStyle w:val="a3"/>
              <w:numPr>
                <w:ilvl w:val="0"/>
                <w:numId w:val="1"/>
              </w:numPr>
              <w:spacing w:after="0" w:line="240" w:lineRule="auto"/>
              <w:rPr>
                <w:rFonts w:ascii="Times New Roman" w:hAnsi="Times New Roman"/>
                <w:sz w:val="24"/>
                <w:szCs w:val="24"/>
              </w:rPr>
            </w:pPr>
          </w:p>
        </w:tc>
        <w:tc>
          <w:tcPr>
            <w:tcW w:w="1024" w:type="dxa"/>
          </w:tcPr>
          <w:p w:rsidR="00B9455C" w:rsidRPr="002F690C" w:rsidRDefault="00B9455C" w:rsidP="00B9455C">
            <w:pPr>
              <w:contextualSpacing/>
              <w:rPr>
                <w:bCs/>
                <w:sz w:val="24"/>
                <w:szCs w:val="24"/>
              </w:rPr>
            </w:pPr>
            <w:r w:rsidRPr="002F690C">
              <w:rPr>
                <w:bCs/>
                <w:sz w:val="24"/>
                <w:szCs w:val="24"/>
              </w:rPr>
              <w:t>07.03</w:t>
            </w:r>
          </w:p>
        </w:tc>
        <w:tc>
          <w:tcPr>
            <w:tcW w:w="4110" w:type="dxa"/>
          </w:tcPr>
          <w:p w:rsidR="00B9455C" w:rsidRPr="002F690C" w:rsidRDefault="00B843CE" w:rsidP="00B9455C">
            <w:pPr>
              <w:adjustRightInd w:val="0"/>
              <w:rPr>
                <w:bCs/>
                <w:sz w:val="24"/>
                <w:szCs w:val="24"/>
              </w:rPr>
            </w:pPr>
            <w:r>
              <w:rPr>
                <w:bCs/>
                <w:sz w:val="24"/>
                <w:szCs w:val="24"/>
              </w:rPr>
              <w:t>*</w:t>
            </w:r>
            <w:r w:rsidR="00B9455C" w:rsidRPr="002F690C">
              <w:rPr>
                <w:bCs/>
                <w:sz w:val="24"/>
                <w:szCs w:val="24"/>
              </w:rPr>
              <w:t>Всероссийская юнармейская акция</w:t>
            </w:r>
          </w:p>
          <w:p w:rsidR="00B9455C" w:rsidRPr="002F690C" w:rsidRDefault="00B9455C" w:rsidP="00B9455C">
            <w:pPr>
              <w:adjustRightInd w:val="0"/>
              <w:rPr>
                <w:bCs/>
                <w:sz w:val="24"/>
                <w:szCs w:val="24"/>
              </w:rPr>
            </w:pPr>
            <w:r w:rsidRPr="002F690C">
              <w:rPr>
                <w:bCs/>
                <w:sz w:val="24"/>
                <w:szCs w:val="24"/>
              </w:rPr>
              <w:t>«Спасибо, вам, любимые!»</w:t>
            </w:r>
          </w:p>
          <w:p w:rsidR="00B9455C" w:rsidRDefault="00B9455C" w:rsidP="00B9455C">
            <w:pPr>
              <w:adjustRightInd w:val="0"/>
              <w:rPr>
                <w:bCs/>
                <w:sz w:val="24"/>
                <w:szCs w:val="24"/>
              </w:rPr>
            </w:pPr>
            <w:r w:rsidRPr="002F690C">
              <w:rPr>
                <w:bCs/>
                <w:sz w:val="24"/>
                <w:szCs w:val="24"/>
              </w:rPr>
              <w:t>Участие в концерте</w:t>
            </w:r>
            <w:r w:rsidR="00B843CE">
              <w:rPr>
                <w:bCs/>
                <w:sz w:val="24"/>
                <w:szCs w:val="24"/>
              </w:rPr>
              <w:t>,</w:t>
            </w:r>
            <w:bookmarkStart w:id="0" w:name="_GoBack"/>
            <w:bookmarkEnd w:id="0"/>
            <w:r w:rsidRPr="002F690C">
              <w:rPr>
                <w:bCs/>
                <w:sz w:val="24"/>
                <w:szCs w:val="24"/>
              </w:rPr>
              <w:t xml:space="preserve"> посвященном  8</w:t>
            </w:r>
            <w:r w:rsidR="00790187" w:rsidRPr="002F690C">
              <w:rPr>
                <w:bCs/>
                <w:sz w:val="24"/>
                <w:szCs w:val="24"/>
              </w:rPr>
              <w:t xml:space="preserve"> </w:t>
            </w:r>
            <w:r w:rsidRPr="002F690C">
              <w:rPr>
                <w:bCs/>
                <w:sz w:val="24"/>
                <w:szCs w:val="24"/>
              </w:rPr>
              <w:t>марта</w:t>
            </w:r>
            <w:r w:rsidR="00790187" w:rsidRPr="002F690C">
              <w:rPr>
                <w:bCs/>
                <w:sz w:val="24"/>
                <w:szCs w:val="24"/>
              </w:rPr>
              <w:t xml:space="preserve"> в РДК и СК</w:t>
            </w:r>
            <w:r w:rsidRPr="002F690C">
              <w:rPr>
                <w:bCs/>
                <w:sz w:val="24"/>
                <w:szCs w:val="24"/>
              </w:rPr>
              <w:t>.</w:t>
            </w:r>
          </w:p>
          <w:p w:rsidR="00B843CE" w:rsidRPr="002F690C" w:rsidRDefault="00B843CE" w:rsidP="00B9455C">
            <w:pPr>
              <w:adjustRightInd w:val="0"/>
              <w:rPr>
                <w:bCs/>
                <w:sz w:val="24"/>
                <w:szCs w:val="24"/>
              </w:rPr>
            </w:pPr>
            <w:r>
              <w:rPr>
                <w:bCs/>
                <w:sz w:val="24"/>
                <w:szCs w:val="24"/>
              </w:rPr>
              <w:t>Видеопоздравление матерей СВО.</w:t>
            </w:r>
          </w:p>
        </w:tc>
        <w:tc>
          <w:tcPr>
            <w:tcW w:w="1985" w:type="dxa"/>
          </w:tcPr>
          <w:p w:rsidR="00B9455C" w:rsidRPr="002F690C" w:rsidRDefault="00B9455C" w:rsidP="00B9455C">
            <w:pPr>
              <w:adjustRightInd w:val="0"/>
              <w:rPr>
                <w:bCs/>
                <w:sz w:val="24"/>
                <w:szCs w:val="24"/>
              </w:rPr>
            </w:pPr>
            <w:r w:rsidRPr="002F690C">
              <w:rPr>
                <w:bCs/>
                <w:sz w:val="24"/>
                <w:szCs w:val="24"/>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B9455C" w:rsidRPr="002F690C" w:rsidRDefault="00B9455C" w:rsidP="00B9455C">
            <w:pPr>
              <w:rPr>
                <w:noProof/>
                <w:sz w:val="24"/>
                <w:szCs w:val="24"/>
              </w:rPr>
            </w:pPr>
            <w:r w:rsidRPr="002F690C">
              <w:rPr>
                <w:noProof/>
                <w:sz w:val="24"/>
                <w:szCs w:val="24"/>
              </w:rPr>
              <w:t>358</w:t>
            </w:r>
          </w:p>
        </w:tc>
        <w:tc>
          <w:tcPr>
            <w:tcW w:w="1846" w:type="dxa"/>
          </w:tcPr>
          <w:p w:rsidR="00B9455C" w:rsidRPr="002F690C" w:rsidRDefault="00B9455C" w:rsidP="00B9455C">
            <w:pPr>
              <w:rPr>
                <w:sz w:val="24"/>
                <w:szCs w:val="24"/>
              </w:rPr>
            </w:pPr>
            <w:r w:rsidRPr="002F690C">
              <w:rPr>
                <w:sz w:val="24"/>
                <w:szCs w:val="24"/>
              </w:rPr>
              <w:t>Штаб МО ВВПОД «Юнармия»</w:t>
            </w:r>
          </w:p>
          <w:p w:rsidR="00B9455C" w:rsidRPr="002F690C" w:rsidRDefault="00B9455C" w:rsidP="00B9455C">
            <w:pPr>
              <w:rPr>
                <w:sz w:val="24"/>
                <w:szCs w:val="24"/>
              </w:rPr>
            </w:pPr>
            <w:r w:rsidRPr="002F690C">
              <w:rPr>
                <w:sz w:val="24"/>
                <w:szCs w:val="24"/>
              </w:rPr>
              <w:t>Координаторы</w:t>
            </w:r>
          </w:p>
          <w:p w:rsidR="00B9455C" w:rsidRPr="002F690C" w:rsidRDefault="00B9455C" w:rsidP="00B9455C">
            <w:pPr>
              <w:rPr>
                <w:sz w:val="24"/>
                <w:szCs w:val="24"/>
              </w:rPr>
            </w:pPr>
            <w:r w:rsidRPr="002F690C">
              <w:rPr>
                <w:sz w:val="24"/>
                <w:szCs w:val="24"/>
              </w:rPr>
              <w:t>Учителя ОБЗР</w:t>
            </w:r>
          </w:p>
        </w:tc>
      </w:tr>
      <w:tr w:rsidR="00B9455C" w:rsidRPr="002F690C"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B9455C" w:rsidRPr="002F690C" w:rsidRDefault="00B9455C" w:rsidP="00B9455C">
            <w:pPr>
              <w:pStyle w:val="a3"/>
              <w:numPr>
                <w:ilvl w:val="0"/>
                <w:numId w:val="1"/>
              </w:numPr>
              <w:spacing w:after="0" w:line="240" w:lineRule="auto"/>
              <w:rPr>
                <w:rFonts w:ascii="Times New Roman" w:hAnsi="Times New Roman"/>
                <w:sz w:val="24"/>
                <w:szCs w:val="24"/>
              </w:rPr>
            </w:pPr>
          </w:p>
        </w:tc>
        <w:tc>
          <w:tcPr>
            <w:tcW w:w="1024" w:type="dxa"/>
          </w:tcPr>
          <w:p w:rsidR="00B9455C" w:rsidRPr="002F690C" w:rsidRDefault="00B9455C" w:rsidP="00B9455C">
            <w:pPr>
              <w:contextualSpacing/>
              <w:rPr>
                <w:bCs/>
                <w:sz w:val="24"/>
                <w:szCs w:val="24"/>
              </w:rPr>
            </w:pPr>
            <w:r w:rsidRPr="002F690C">
              <w:rPr>
                <w:bCs/>
                <w:sz w:val="24"/>
                <w:szCs w:val="24"/>
              </w:rPr>
              <w:t>07.03</w:t>
            </w:r>
          </w:p>
        </w:tc>
        <w:tc>
          <w:tcPr>
            <w:tcW w:w="4110" w:type="dxa"/>
          </w:tcPr>
          <w:p w:rsidR="00B9455C" w:rsidRPr="002F690C" w:rsidRDefault="00B9455C" w:rsidP="00B9455C">
            <w:pPr>
              <w:adjustRightInd w:val="0"/>
              <w:rPr>
                <w:bCs/>
                <w:sz w:val="24"/>
                <w:szCs w:val="24"/>
              </w:rPr>
            </w:pPr>
            <w:r w:rsidRPr="002F690C">
              <w:rPr>
                <w:bCs/>
                <w:sz w:val="24"/>
                <w:szCs w:val="24"/>
              </w:rPr>
              <w:t>Интерактивная викторина «МЫ СЛАВИМ ЖЕНЩИНУ»,</w:t>
            </w:r>
          </w:p>
          <w:p w:rsidR="00B9455C" w:rsidRPr="002F690C" w:rsidRDefault="00B9455C" w:rsidP="00B9455C">
            <w:pPr>
              <w:adjustRightInd w:val="0"/>
              <w:rPr>
                <w:bCs/>
                <w:sz w:val="24"/>
                <w:szCs w:val="24"/>
              </w:rPr>
            </w:pPr>
            <w:r w:rsidRPr="002F690C">
              <w:rPr>
                <w:bCs/>
                <w:sz w:val="24"/>
                <w:szCs w:val="24"/>
              </w:rPr>
              <w:t>посвящённая Международному женскому дню 8 марта.</w:t>
            </w:r>
          </w:p>
          <w:p w:rsidR="00B9455C" w:rsidRPr="002F690C" w:rsidRDefault="00B9455C" w:rsidP="00B9455C">
            <w:pPr>
              <w:adjustRightInd w:val="0"/>
              <w:rPr>
                <w:bCs/>
                <w:sz w:val="24"/>
                <w:szCs w:val="24"/>
              </w:rPr>
            </w:pPr>
            <w:r w:rsidRPr="002F690C">
              <w:rPr>
                <w:bCs/>
                <w:sz w:val="24"/>
                <w:szCs w:val="24"/>
              </w:rPr>
              <w:t xml:space="preserve"> </w:t>
            </w:r>
          </w:p>
        </w:tc>
        <w:tc>
          <w:tcPr>
            <w:tcW w:w="1985" w:type="dxa"/>
          </w:tcPr>
          <w:p w:rsidR="00B9455C" w:rsidRPr="002F690C" w:rsidRDefault="00B9455C" w:rsidP="00B9455C">
            <w:pPr>
              <w:adjustRightInd w:val="0"/>
              <w:rPr>
                <w:bCs/>
                <w:sz w:val="24"/>
                <w:szCs w:val="24"/>
              </w:rPr>
            </w:pPr>
            <w:r w:rsidRPr="002F690C">
              <w:rPr>
                <w:bCs/>
                <w:sz w:val="24"/>
                <w:szCs w:val="24"/>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B9455C" w:rsidRPr="002F690C" w:rsidRDefault="00B9455C" w:rsidP="00B9455C">
            <w:pPr>
              <w:rPr>
                <w:noProof/>
                <w:sz w:val="24"/>
                <w:szCs w:val="24"/>
              </w:rPr>
            </w:pPr>
            <w:r w:rsidRPr="002F690C">
              <w:rPr>
                <w:noProof/>
                <w:sz w:val="24"/>
                <w:szCs w:val="24"/>
              </w:rPr>
              <w:t>358</w:t>
            </w:r>
          </w:p>
        </w:tc>
        <w:tc>
          <w:tcPr>
            <w:tcW w:w="1846" w:type="dxa"/>
          </w:tcPr>
          <w:p w:rsidR="00B9455C" w:rsidRPr="002F690C" w:rsidRDefault="00B9455C" w:rsidP="00B9455C">
            <w:pPr>
              <w:rPr>
                <w:sz w:val="24"/>
                <w:szCs w:val="24"/>
              </w:rPr>
            </w:pPr>
            <w:r w:rsidRPr="002F690C">
              <w:rPr>
                <w:sz w:val="24"/>
                <w:szCs w:val="24"/>
              </w:rPr>
              <w:t>Командиры</w:t>
            </w:r>
          </w:p>
          <w:p w:rsidR="00B9455C" w:rsidRPr="002F690C" w:rsidRDefault="00B9455C" w:rsidP="00B9455C">
            <w:pPr>
              <w:rPr>
                <w:sz w:val="24"/>
                <w:szCs w:val="24"/>
              </w:rPr>
            </w:pPr>
            <w:proofErr w:type="spellStart"/>
            <w:r w:rsidRPr="002F690C">
              <w:rPr>
                <w:sz w:val="24"/>
                <w:szCs w:val="24"/>
              </w:rPr>
              <w:t>Юнкоры</w:t>
            </w:r>
            <w:proofErr w:type="spellEnd"/>
          </w:p>
          <w:p w:rsidR="00B9455C" w:rsidRPr="002F690C" w:rsidRDefault="00B9455C" w:rsidP="00B9455C">
            <w:pPr>
              <w:rPr>
                <w:sz w:val="24"/>
                <w:szCs w:val="24"/>
              </w:rPr>
            </w:pPr>
            <w:r w:rsidRPr="002F690C">
              <w:rPr>
                <w:sz w:val="24"/>
                <w:szCs w:val="24"/>
              </w:rPr>
              <w:t>Учителя ОБЗР и истории</w:t>
            </w:r>
          </w:p>
        </w:tc>
      </w:tr>
      <w:tr w:rsidR="00790187" w:rsidRPr="002F690C"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790187" w:rsidRPr="002F690C" w:rsidRDefault="00790187" w:rsidP="00790187">
            <w:pPr>
              <w:pStyle w:val="a3"/>
              <w:numPr>
                <w:ilvl w:val="0"/>
                <w:numId w:val="1"/>
              </w:numPr>
              <w:spacing w:after="0" w:line="240" w:lineRule="auto"/>
              <w:rPr>
                <w:rFonts w:ascii="Times New Roman" w:hAnsi="Times New Roman"/>
                <w:sz w:val="24"/>
                <w:szCs w:val="24"/>
              </w:rPr>
            </w:pPr>
          </w:p>
        </w:tc>
        <w:tc>
          <w:tcPr>
            <w:tcW w:w="1024" w:type="dxa"/>
          </w:tcPr>
          <w:p w:rsidR="00790187" w:rsidRPr="002F690C" w:rsidRDefault="00790187" w:rsidP="00790187">
            <w:pPr>
              <w:rPr>
                <w:sz w:val="24"/>
                <w:szCs w:val="24"/>
              </w:rPr>
            </w:pPr>
            <w:r w:rsidRPr="002F690C">
              <w:rPr>
                <w:sz w:val="24"/>
                <w:szCs w:val="24"/>
              </w:rPr>
              <w:t>08.03.</w:t>
            </w:r>
          </w:p>
        </w:tc>
        <w:tc>
          <w:tcPr>
            <w:tcW w:w="4110" w:type="dxa"/>
          </w:tcPr>
          <w:p w:rsidR="00790187" w:rsidRPr="002F690C" w:rsidRDefault="00790187" w:rsidP="00790187">
            <w:pPr>
              <w:rPr>
                <w:sz w:val="24"/>
                <w:szCs w:val="24"/>
              </w:rPr>
            </w:pPr>
            <w:r w:rsidRPr="002F690C">
              <w:rPr>
                <w:sz w:val="24"/>
                <w:szCs w:val="24"/>
              </w:rPr>
              <w:t xml:space="preserve">Всероссийская акция, посвященная </w:t>
            </w:r>
          </w:p>
          <w:p w:rsidR="00790187" w:rsidRPr="002F690C" w:rsidRDefault="00790187" w:rsidP="00790187">
            <w:pPr>
              <w:rPr>
                <w:sz w:val="24"/>
                <w:szCs w:val="24"/>
              </w:rPr>
            </w:pPr>
            <w:r w:rsidRPr="002F690C">
              <w:rPr>
                <w:sz w:val="24"/>
                <w:szCs w:val="24"/>
              </w:rPr>
              <w:t>Международному женскому дню</w:t>
            </w:r>
          </w:p>
          <w:p w:rsidR="00790187" w:rsidRPr="002F690C" w:rsidRDefault="00790187" w:rsidP="00790187">
            <w:pPr>
              <w:rPr>
                <w:sz w:val="24"/>
                <w:szCs w:val="24"/>
              </w:rPr>
            </w:pPr>
          </w:p>
        </w:tc>
        <w:tc>
          <w:tcPr>
            <w:tcW w:w="1985" w:type="dxa"/>
          </w:tcPr>
          <w:p w:rsidR="00790187" w:rsidRPr="002F690C" w:rsidRDefault="00790187" w:rsidP="00790187">
            <w:pPr>
              <w:rPr>
                <w:sz w:val="24"/>
                <w:szCs w:val="24"/>
              </w:rPr>
            </w:pPr>
            <w:r w:rsidRPr="002F690C">
              <w:rPr>
                <w:sz w:val="24"/>
                <w:szCs w:val="24"/>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790187" w:rsidRPr="002F690C" w:rsidRDefault="00790187" w:rsidP="00790187">
            <w:pPr>
              <w:rPr>
                <w:noProof/>
                <w:sz w:val="24"/>
                <w:szCs w:val="24"/>
              </w:rPr>
            </w:pPr>
            <w:r w:rsidRPr="002F690C">
              <w:rPr>
                <w:noProof/>
                <w:sz w:val="24"/>
                <w:szCs w:val="24"/>
              </w:rPr>
              <w:t>358</w:t>
            </w:r>
          </w:p>
        </w:tc>
        <w:tc>
          <w:tcPr>
            <w:tcW w:w="1846" w:type="dxa"/>
          </w:tcPr>
          <w:p w:rsidR="00790187" w:rsidRPr="002F690C" w:rsidRDefault="00790187" w:rsidP="00790187">
            <w:pPr>
              <w:rPr>
                <w:sz w:val="24"/>
                <w:szCs w:val="24"/>
              </w:rPr>
            </w:pPr>
            <w:r w:rsidRPr="002F690C">
              <w:rPr>
                <w:sz w:val="24"/>
                <w:szCs w:val="24"/>
              </w:rPr>
              <w:t>Координаторы</w:t>
            </w:r>
          </w:p>
          <w:p w:rsidR="00790187" w:rsidRPr="002F690C" w:rsidRDefault="00790187" w:rsidP="00790187">
            <w:pPr>
              <w:rPr>
                <w:sz w:val="24"/>
                <w:szCs w:val="24"/>
              </w:rPr>
            </w:pPr>
            <w:r w:rsidRPr="002F690C">
              <w:rPr>
                <w:sz w:val="24"/>
                <w:szCs w:val="24"/>
              </w:rPr>
              <w:t>Командиры</w:t>
            </w:r>
          </w:p>
          <w:p w:rsidR="00790187" w:rsidRPr="002F690C" w:rsidRDefault="00790187" w:rsidP="00790187">
            <w:pPr>
              <w:rPr>
                <w:sz w:val="24"/>
                <w:szCs w:val="24"/>
              </w:rPr>
            </w:pPr>
            <w:proofErr w:type="spellStart"/>
            <w:r w:rsidRPr="002F690C">
              <w:rPr>
                <w:sz w:val="24"/>
                <w:szCs w:val="24"/>
              </w:rPr>
              <w:t>Юнкоры</w:t>
            </w:r>
            <w:proofErr w:type="spellEnd"/>
          </w:p>
          <w:p w:rsidR="00790187" w:rsidRPr="002F690C" w:rsidRDefault="00790187" w:rsidP="00790187">
            <w:pPr>
              <w:rPr>
                <w:sz w:val="24"/>
                <w:szCs w:val="24"/>
              </w:rPr>
            </w:pPr>
            <w:r w:rsidRPr="002F690C">
              <w:rPr>
                <w:sz w:val="24"/>
                <w:szCs w:val="24"/>
              </w:rPr>
              <w:t>Учителя ОБЗР</w:t>
            </w:r>
          </w:p>
        </w:tc>
      </w:tr>
      <w:tr w:rsidR="00790187" w:rsidRPr="002F690C"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790187" w:rsidRPr="002F690C" w:rsidRDefault="00790187" w:rsidP="00790187">
            <w:pPr>
              <w:pStyle w:val="a3"/>
              <w:numPr>
                <w:ilvl w:val="0"/>
                <w:numId w:val="1"/>
              </w:numPr>
              <w:spacing w:after="0" w:line="240" w:lineRule="auto"/>
              <w:rPr>
                <w:rFonts w:ascii="Times New Roman" w:hAnsi="Times New Roman"/>
                <w:sz w:val="24"/>
                <w:szCs w:val="24"/>
              </w:rPr>
            </w:pPr>
          </w:p>
        </w:tc>
        <w:tc>
          <w:tcPr>
            <w:tcW w:w="1024" w:type="dxa"/>
          </w:tcPr>
          <w:p w:rsidR="00790187" w:rsidRPr="002F690C" w:rsidRDefault="00790187" w:rsidP="00790187">
            <w:pPr>
              <w:rPr>
                <w:sz w:val="24"/>
                <w:szCs w:val="24"/>
              </w:rPr>
            </w:pPr>
            <w:r w:rsidRPr="002F690C">
              <w:rPr>
                <w:sz w:val="24"/>
                <w:szCs w:val="24"/>
              </w:rPr>
              <w:t>По графику</w:t>
            </w:r>
          </w:p>
        </w:tc>
        <w:tc>
          <w:tcPr>
            <w:tcW w:w="4110" w:type="dxa"/>
          </w:tcPr>
          <w:p w:rsidR="00790187" w:rsidRPr="002F690C" w:rsidRDefault="00790187" w:rsidP="00790187">
            <w:pPr>
              <w:rPr>
                <w:sz w:val="24"/>
                <w:szCs w:val="24"/>
              </w:rPr>
            </w:pPr>
            <w:r w:rsidRPr="002F690C">
              <w:rPr>
                <w:sz w:val="24"/>
                <w:szCs w:val="24"/>
              </w:rPr>
              <w:t xml:space="preserve">Посещение ДИПИ. </w:t>
            </w:r>
          </w:p>
        </w:tc>
        <w:tc>
          <w:tcPr>
            <w:tcW w:w="1985" w:type="dxa"/>
          </w:tcPr>
          <w:p w:rsidR="00790187" w:rsidRPr="002F690C" w:rsidRDefault="00790187" w:rsidP="00790187">
            <w:pPr>
              <w:rPr>
                <w:sz w:val="24"/>
                <w:szCs w:val="24"/>
              </w:rPr>
            </w:pPr>
            <w:r w:rsidRPr="002F690C">
              <w:rPr>
                <w:sz w:val="24"/>
                <w:szCs w:val="24"/>
              </w:rPr>
              <w:t>По графику.</w:t>
            </w:r>
          </w:p>
        </w:tc>
        <w:tc>
          <w:tcPr>
            <w:tcW w:w="712" w:type="dxa"/>
            <w:tcBorders>
              <w:top w:val="single" w:sz="4" w:space="0" w:color="000000"/>
              <w:left w:val="single" w:sz="4" w:space="0" w:color="000000"/>
              <w:bottom w:val="single" w:sz="4" w:space="0" w:color="auto"/>
              <w:right w:val="single" w:sz="4" w:space="0" w:color="000000"/>
            </w:tcBorders>
            <w:vAlign w:val="center"/>
          </w:tcPr>
          <w:p w:rsidR="00790187" w:rsidRPr="002F690C" w:rsidRDefault="00790187" w:rsidP="00790187">
            <w:pPr>
              <w:rPr>
                <w:noProof/>
                <w:sz w:val="24"/>
                <w:szCs w:val="24"/>
              </w:rPr>
            </w:pPr>
            <w:r w:rsidRPr="002F690C">
              <w:rPr>
                <w:noProof/>
                <w:sz w:val="24"/>
                <w:szCs w:val="24"/>
              </w:rPr>
              <w:t>По желанию</w:t>
            </w:r>
          </w:p>
        </w:tc>
        <w:tc>
          <w:tcPr>
            <w:tcW w:w="1846" w:type="dxa"/>
          </w:tcPr>
          <w:p w:rsidR="00790187" w:rsidRPr="002F690C" w:rsidRDefault="00790187" w:rsidP="00790187">
            <w:pPr>
              <w:rPr>
                <w:sz w:val="24"/>
                <w:szCs w:val="24"/>
              </w:rPr>
            </w:pPr>
            <w:r w:rsidRPr="002F690C">
              <w:rPr>
                <w:sz w:val="24"/>
                <w:szCs w:val="24"/>
              </w:rPr>
              <w:t>Координаторы</w:t>
            </w:r>
          </w:p>
          <w:p w:rsidR="00790187" w:rsidRPr="002F690C" w:rsidRDefault="00790187" w:rsidP="00790187">
            <w:pPr>
              <w:rPr>
                <w:sz w:val="24"/>
                <w:szCs w:val="24"/>
              </w:rPr>
            </w:pPr>
          </w:p>
        </w:tc>
      </w:tr>
      <w:tr w:rsidR="00790187" w:rsidRPr="002F690C" w:rsidTr="00654D54">
        <w:trPr>
          <w:trHeight w:val="552"/>
        </w:trPr>
        <w:tc>
          <w:tcPr>
            <w:tcW w:w="815" w:type="dxa"/>
            <w:tcBorders>
              <w:top w:val="single" w:sz="4" w:space="0" w:color="000000"/>
              <w:left w:val="single" w:sz="4" w:space="0" w:color="000000"/>
              <w:bottom w:val="single" w:sz="4" w:space="0" w:color="000000"/>
              <w:right w:val="single" w:sz="4" w:space="0" w:color="000000"/>
            </w:tcBorders>
            <w:vAlign w:val="center"/>
          </w:tcPr>
          <w:p w:rsidR="00790187" w:rsidRPr="002F690C" w:rsidRDefault="00790187" w:rsidP="00790187">
            <w:pPr>
              <w:pStyle w:val="a3"/>
              <w:numPr>
                <w:ilvl w:val="0"/>
                <w:numId w:val="1"/>
              </w:numPr>
              <w:spacing w:after="0" w:line="240" w:lineRule="auto"/>
              <w:rPr>
                <w:rFonts w:ascii="Times New Roman" w:hAnsi="Times New Roman"/>
                <w:sz w:val="24"/>
                <w:szCs w:val="24"/>
              </w:rPr>
            </w:pPr>
          </w:p>
        </w:tc>
        <w:tc>
          <w:tcPr>
            <w:tcW w:w="1024" w:type="dxa"/>
          </w:tcPr>
          <w:p w:rsidR="00790187" w:rsidRPr="002F690C" w:rsidRDefault="00790187" w:rsidP="00790187">
            <w:pPr>
              <w:rPr>
                <w:sz w:val="24"/>
                <w:szCs w:val="24"/>
              </w:rPr>
            </w:pPr>
            <w:r w:rsidRPr="002F690C">
              <w:rPr>
                <w:sz w:val="24"/>
                <w:szCs w:val="24"/>
              </w:rPr>
              <w:t>Март-апрель</w:t>
            </w:r>
          </w:p>
        </w:tc>
        <w:tc>
          <w:tcPr>
            <w:tcW w:w="4110" w:type="dxa"/>
          </w:tcPr>
          <w:p w:rsidR="00790187" w:rsidRPr="002F690C" w:rsidRDefault="00790187" w:rsidP="00790187">
            <w:pPr>
              <w:rPr>
                <w:sz w:val="24"/>
                <w:szCs w:val="24"/>
              </w:rPr>
            </w:pPr>
            <w:r w:rsidRPr="002F690C">
              <w:rPr>
                <w:sz w:val="24"/>
                <w:szCs w:val="24"/>
              </w:rPr>
              <w:t>* Участие во Всероссийской акции «Вахта памяти»</w:t>
            </w:r>
          </w:p>
          <w:p w:rsidR="00790187" w:rsidRPr="002F690C" w:rsidRDefault="00790187" w:rsidP="00790187">
            <w:pPr>
              <w:rPr>
                <w:sz w:val="24"/>
                <w:szCs w:val="24"/>
              </w:rPr>
            </w:pPr>
            <w:r w:rsidRPr="002F690C">
              <w:rPr>
                <w:sz w:val="24"/>
                <w:szCs w:val="24"/>
              </w:rPr>
              <w:t>Проведение «Уроков мужества», лекций, просветительских мероприятий по сохранению исторической памяти, в том числе с приглашением участников СВО.</w:t>
            </w:r>
          </w:p>
        </w:tc>
        <w:tc>
          <w:tcPr>
            <w:tcW w:w="1985" w:type="dxa"/>
          </w:tcPr>
          <w:p w:rsidR="00790187" w:rsidRPr="002F690C" w:rsidRDefault="00790187" w:rsidP="00790187">
            <w:pPr>
              <w:rPr>
                <w:sz w:val="24"/>
                <w:szCs w:val="24"/>
              </w:rPr>
            </w:pPr>
            <w:r w:rsidRPr="002F690C">
              <w:rPr>
                <w:sz w:val="24"/>
                <w:szCs w:val="24"/>
              </w:rPr>
              <w:t>Во всех отрядах МО ВВПОД «Юнармия»</w:t>
            </w:r>
          </w:p>
        </w:tc>
        <w:tc>
          <w:tcPr>
            <w:tcW w:w="712" w:type="dxa"/>
            <w:tcBorders>
              <w:top w:val="single" w:sz="4" w:space="0" w:color="000000"/>
              <w:left w:val="single" w:sz="4" w:space="0" w:color="000000"/>
              <w:bottom w:val="single" w:sz="4" w:space="0" w:color="000000"/>
              <w:right w:val="single" w:sz="4" w:space="0" w:color="000000"/>
            </w:tcBorders>
            <w:vAlign w:val="center"/>
          </w:tcPr>
          <w:p w:rsidR="00790187" w:rsidRPr="002F690C" w:rsidRDefault="00790187" w:rsidP="00790187">
            <w:pPr>
              <w:rPr>
                <w:sz w:val="24"/>
                <w:szCs w:val="24"/>
              </w:rPr>
            </w:pPr>
            <w:r w:rsidRPr="002F690C">
              <w:rPr>
                <w:sz w:val="24"/>
                <w:szCs w:val="24"/>
              </w:rPr>
              <w:t>358</w:t>
            </w:r>
          </w:p>
        </w:tc>
        <w:tc>
          <w:tcPr>
            <w:tcW w:w="1846" w:type="dxa"/>
          </w:tcPr>
          <w:p w:rsidR="00790187" w:rsidRPr="002F690C" w:rsidRDefault="00790187" w:rsidP="00790187">
            <w:pPr>
              <w:rPr>
                <w:sz w:val="24"/>
                <w:szCs w:val="24"/>
              </w:rPr>
            </w:pPr>
            <w:r w:rsidRPr="002F690C">
              <w:rPr>
                <w:sz w:val="24"/>
                <w:szCs w:val="24"/>
              </w:rPr>
              <w:t>координаторы</w:t>
            </w:r>
          </w:p>
          <w:p w:rsidR="00790187" w:rsidRPr="002F690C" w:rsidRDefault="00790187" w:rsidP="00790187">
            <w:pPr>
              <w:rPr>
                <w:sz w:val="24"/>
                <w:szCs w:val="24"/>
              </w:rPr>
            </w:pPr>
            <w:r w:rsidRPr="002F690C">
              <w:rPr>
                <w:sz w:val="24"/>
                <w:szCs w:val="24"/>
              </w:rPr>
              <w:t>учителя истории, ОБЗР</w:t>
            </w:r>
          </w:p>
          <w:p w:rsidR="00790187" w:rsidRPr="002F690C" w:rsidRDefault="00790187" w:rsidP="00790187">
            <w:pPr>
              <w:rPr>
                <w:sz w:val="24"/>
                <w:szCs w:val="24"/>
              </w:rPr>
            </w:pPr>
            <w:proofErr w:type="spellStart"/>
            <w:r w:rsidRPr="002F690C">
              <w:rPr>
                <w:sz w:val="24"/>
                <w:szCs w:val="24"/>
              </w:rPr>
              <w:t>юнкоры</w:t>
            </w:r>
            <w:proofErr w:type="spellEnd"/>
          </w:p>
        </w:tc>
      </w:tr>
      <w:tr w:rsidR="00790187" w:rsidRPr="002F690C" w:rsidTr="00654D54">
        <w:trPr>
          <w:trHeight w:val="552"/>
        </w:trPr>
        <w:tc>
          <w:tcPr>
            <w:tcW w:w="815" w:type="dxa"/>
            <w:tcBorders>
              <w:top w:val="single" w:sz="4" w:space="0" w:color="000000"/>
              <w:left w:val="single" w:sz="4" w:space="0" w:color="000000"/>
              <w:bottom w:val="single" w:sz="4" w:space="0" w:color="000000"/>
              <w:right w:val="single" w:sz="4" w:space="0" w:color="000000"/>
            </w:tcBorders>
            <w:vAlign w:val="center"/>
          </w:tcPr>
          <w:p w:rsidR="00790187" w:rsidRPr="002F690C" w:rsidRDefault="00790187" w:rsidP="00790187">
            <w:pPr>
              <w:pStyle w:val="a3"/>
              <w:numPr>
                <w:ilvl w:val="0"/>
                <w:numId w:val="1"/>
              </w:numPr>
              <w:spacing w:after="0" w:line="240" w:lineRule="auto"/>
              <w:rPr>
                <w:rFonts w:ascii="Times New Roman" w:hAnsi="Times New Roman"/>
                <w:sz w:val="24"/>
                <w:szCs w:val="24"/>
              </w:rPr>
            </w:pPr>
          </w:p>
        </w:tc>
        <w:tc>
          <w:tcPr>
            <w:tcW w:w="1024" w:type="dxa"/>
          </w:tcPr>
          <w:p w:rsidR="00790187" w:rsidRPr="002F690C" w:rsidRDefault="00790187" w:rsidP="00790187">
            <w:pPr>
              <w:rPr>
                <w:sz w:val="24"/>
                <w:szCs w:val="24"/>
              </w:rPr>
            </w:pPr>
            <w:r w:rsidRPr="002F690C">
              <w:rPr>
                <w:sz w:val="24"/>
                <w:szCs w:val="24"/>
              </w:rPr>
              <w:t>В течение всего времени</w:t>
            </w:r>
          </w:p>
        </w:tc>
        <w:tc>
          <w:tcPr>
            <w:tcW w:w="4110" w:type="dxa"/>
          </w:tcPr>
          <w:p w:rsidR="00790187" w:rsidRPr="002F690C" w:rsidRDefault="00790187" w:rsidP="00790187">
            <w:pPr>
              <w:rPr>
                <w:sz w:val="24"/>
                <w:szCs w:val="24"/>
              </w:rPr>
            </w:pPr>
            <w:r w:rsidRPr="002F690C">
              <w:rPr>
                <w:sz w:val="24"/>
                <w:szCs w:val="24"/>
              </w:rPr>
              <w:t>*Проведение мероприятий по увековечению памяти участников СВО, в том числе путем установки мемориальных досок, присвоения имен участников СВО, организация уголков памяти в образовательных организациях и др.</w:t>
            </w:r>
          </w:p>
        </w:tc>
        <w:tc>
          <w:tcPr>
            <w:tcW w:w="1985" w:type="dxa"/>
          </w:tcPr>
          <w:p w:rsidR="00790187" w:rsidRPr="002F690C" w:rsidRDefault="00790187" w:rsidP="00790187">
            <w:pPr>
              <w:rPr>
                <w:sz w:val="24"/>
                <w:szCs w:val="24"/>
              </w:rPr>
            </w:pPr>
            <w:r w:rsidRPr="002F690C">
              <w:rPr>
                <w:sz w:val="24"/>
                <w:szCs w:val="24"/>
              </w:rPr>
              <w:t>Во всех отрядах МО ВВПОД «Юнармия»</w:t>
            </w:r>
          </w:p>
        </w:tc>
        <w:tc>
          <w:tcPr>
            <w:tcW w:w="712" w:type="dxa"/>
            <w:tcBorders>
              <w:top w:val="single" w:sz="4" w:space="0" w:color="000000"/>
              <w:left w:val="single" w:sz="4" w:space="0" w:color="000000"/>
              <w:bottom w:val="single" w:sz="4" w:space="0" w:color="000000"/>
              <w:right w:val="single" w:sz="4" w:space="0" w:color="000000"/>
            </w:tcBorders>
            <w:vAlign w:val="center"/>
          </w:tcPr>
          <w:p w:rsidR="00790187" w:rsidRPr="002F690C" w:rsidRDefault="00790187" w:rsidP="00790187">
            <w:pPr>
              <w:rPr>
                <w:sz w:val="24"/>
                <w:szCs w:val="24"/>
              </w:rPr>
            </w:pPr>
            <w:r w:rsidRPr="002F690C">
              <w:rPr>
                <w:sz w:val="24"/>
                <w:szCs w:val="24"/>
              </w:rPr>
              <w:t>358</w:t>
            </w:r>
          </w:p>
        </w:tc>
        <w:tc>
          <w:tcPr>
            <w:tcW w:w="1846" w:type="dxa"/>
          </w:tcPr>
          <w:p w:rsidR="00790187" w:rsidRPr="002F690C" w:rsidRDefault="00790187" w:rsidP="00790187">
            <w:pPr>
              <w:rPr>
                <w:sz w:val="24"/>
                <w:szCs w:val="24"/>
              </w:rPr>
            </w:pPr>
            <w:r w:rsidRPr="002F690C">
              <w:rPr>
                <w:sz w:val="24"/>
                <w:szCs w:val="24"/>
              </w:rPr>
              <w:t>координаторы</w:t>
            </w:r>
          </w:p>
          <w:p w:rsidR="00790187" w:rsidRPr="002F690C" w:rsidRDefault="00790187" w:rsidP="00790187">
            <w:pPr>
              <w:rPr>
                <w:sz w:val="24"/>
                <w:szCs w:val="24"/>
              </w:rPr>
            </w:pPr>
            <w:r w:rsidRPr="002F690C">
              <w:rPr>
                <w:sz w:val="24"/>
                <w:szCs w:val="24"/>
              </w:rPr>
              <w:t>учителя истории,</w:t>
            </w:r>
          </w:p>
        </w:tc>
      </w:tr>
    </w:tbl>
    <w:p w:rsidR="000563FF" w:rsidRPr="002F690C" w:rsidRDefault="000563FF" w:rsidP="000563FF">
      <w:pPr>
        <w:rPr>
          <w:sz w:val="24"/>
          <w:szCs w:val="24"/>
        </w:rPr>
      </w:pPr>
    </w:p>
    <w:p w:rsidR="00B16908" w:rsidRPr="002F690C" w:rsidRDefault="000563FF" w:rsidP="000563FF">
      <w:pPr>
        <w:pStyle w:val="a3"/>
        <w:numPr>
          <w:ilvl w:val="0"/>
          <w:numId w:val="4"/>
        </w:numPr>
        <w:rPr>
          <w:rFonts w:ascii="Times New Roman" w:hAnsi="Times New Roman"/>
          <w:sz w:val="24"/>
          <w:szCs w:val="24"/>
        </w:rPr>
      </w:pPr>
      <w:r w:rsidRPr="002F690C">
        <w:rPr>
          <w:rFonts w:ascii="Times New Roman" w:hAnsi="Times New Roman"/>
          <w:sz w:val="24"/>
          <w:szCs w:val="24"/>
        </w:rPr>
        <w:t>Мероприятия</w:t>
      </w:r>
      <w:r w:rsidR="00732C35" w:rsidRPr="002F690C">
        <w:rPr>
          <w:rFonts w:ascii="Times New Roman" w:hAnsi="Times New Roman"/>
          <w:sz w:val="24"/>
          <w:szCs w:val="24"/>
        </w:rPr>
        <w:t>,</w:t>
      </w:r>
      <w:r w:rsidR="00E32BF0" w:rsidRPr="002F690C">
        <w:rPr>
          <w:rFonts w:ascii="Times New Roman" w:hAnsi="Times New Roman"/>
          <w:sz w:val="24"/>
          <w:szCs w:val="24"/>
        </w:rPr>
        <w:t xml:space="preserve"> отмеченные </w:t>
      </w:r>
      <w:proofErr w:type="gramStart"/>
      <w:r w:rsidR="00E32BF0" w:rsidRPr="002F690C">
        <w:rPr>
          <w:rFonts w:ascii="Times New Roman" w:hAnsi="Times New Roman"/>
          <w:sz w:val="24"/>
          <w:szCs w:val="24"/>
        </w:rPr>
        <w:t>« *</w:t>
      </w:r>
      <w:proofErr w:type="gramEnd"/>
      <w:r w:rsidR="00B9455C" w:rsidRPr="002F690C">
        <w:rPr>
          <w:rFonts w:ascii="Times New Roman" w:hAnsi="Times New Roman"/>
          <w:sz w:val="24"/>
          <w:szCs w:val="24"/>
        </w:rPr>
        <w:t xml:space="preserve"> </w:t>
      </w:r>
      <w:r w:rsidR="00E32BF0" w:rsidRPr="002F690C">
        <w:rPr>
          <w:rFonts w:ascii="Times New Roman" w:hAnsi="Times New Roman"/>
          <w:sz w:val="24"/>
          <w:szCs w:val="24"/>
        </w:rPr>
        <w:t>»</w:t>
      </w:r>
      <w:r w:rsidRPr="002F690C">
        <w:rPr>
          <w:rFonts w:ascii="Times New Roman" w:hAnsi="Times New Roman"/>
          <w:sz w:val="24"/>
          <w:szCs w:val="24"/>
        </w:rPr>
        <w:t>– обязательны для фотоотчета.</w:t>
      </w:r>
      <w:r w:rsidR="00B16908" w:rsidRPr="002F690C">
        <w:rPr>
          <w:rFonts w:ascii="Times New Roman" w:hAnsi="Times New Roman"/>
          <w:sz w:val="24"/>
          <w:szCs w:val="24"/>
        </w:rPr>
        <w:t xml:space="preserve"> </w:t>
      </w:r>
    </w:p>
    <w:p w:rsidR="00027BFA" w:rsidRPr="002F690C" w:rsidRDefault="00B16908" w:rsidP="00B16908">
      <w:pPr>
        <w:jc w:val="right"/>
        <w:rPr>
          <w:sz w:val="24"/>
          <w:szCs w:val="24"/>
        </w:rPr>
      </w:pPr>
      <w:r w:rsidRPr="002F690C">
        <w:rPr>
          <w:sz w:val="24"/>
          <w:szCs w:val="24"/>
        </w:rPr>
        <w:t>Начальник штаба МО ВВПОД «</w:t>
      </w:r>
      <w:proofErr w:type="gramStart"/>
      <w:r w:rsidRPr="002F690C">
        <w:rPr>
          <w:sz w:val="24"/>
          <w:szCs w:val="24"/>
        </w:rPr>
        <w:t xml:space="preserve">Юнармия»   </w:t>
      </w:r>
      <w:proofErr w:type="gramEnd"/>
      <w:r w:rsidRPr="002F690C">
        <w:rPr>
          <w:sz w:val="24"/>
          <w:szCs w:val="24"/>
        </w:rPr>
        <w:t xml:space="preserve">              Р.Д. Насибуллина</w:t>
      </w:r>
    </w:p>
    <w:sectPr w:rsidR="00027BFA" w:rsidRPr="002F690C" w:rsidSect="00DC039F">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076E3"/>
    <w:multiLevelType w:val="hybridMultilevel"/>
    <w:tmpl w:val="C6D099B4"/>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6766C23"/>
    <w:multiLevelType w:val="hybridMultilevel"/>
    <w:tmpl w:val="F9A27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55B5B31"/>
    <w:multiLevelType w:val="hybridMultilevel"/>
    <w:tmpl w:val="F628045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571F157E"/>
    <w:multiLevelType w:val="hybridMultilevel"/>
    <w:tmpl w:val="7EFE4F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4B"/>
    <w:rsid w:val="000060CA"/>
    <w:rsid w:val="00007606"/>
    <w:rsid w:val="00011CA7"/>
    <w:rsid w:val="0001412B"/>
    <w:rsid w:val="00025D35"/>
    <w:rsid w:val="00027866"/>
    <w:rsid w:val="00027BFA"/>
    <w:rsid w:val="00030502"/>
    <w:rsid w:val="0003374B"/>
    <w:rsid w:val="00034B19"/>
    <w:rsid w:val="00037A6F"/>
    <w:rsid w:val="00043EEA"/>
    <w:rsid w:val="0004511C"/>
    <w:rsid w:val="00045A47"/>
    <w:rsid w:val="00045B4E"/>
    <w:rsid w:val="00046BBC"/>
    <w:rsid w:val="00052987"/>
    <w:rsid w:val="00054FFD"/>
    <w:rsid w:val="00055776"/>
    <w:rsid w:val="00055D0D"/>
    <w:rsid w:val="000563FF"/>
    <w:rsid w:val="00061E6D"/>
    <w:rsid w:val="000700E8"/>
    <w:rsid w:val="000714D0"/>
    <w:rsid w:val="00081456"/>
    <w:rsid w:val="00087186"/>
    <w:rsid w:val="00090CCA"/>
    <w:rsid w:val="000A085F"/>
    <w:rsid w:val="000A21E5"/>
    <w:rsid w:val="000A7CF0"/>
    <w:rsid w:val="000B12BF"/>
    <w:rsid w:val="000B1EEF"/>
    <w:rsid w:val="000B2B41"/>
    <w:rsid w:val="000B4D11"/>
    <w:rsid w:val="000B6369"/>
    <w:rsid w:val="000B67BF"/>
    <w:rsid w:val="000D2B6D"/>
    <w:rsid w:val="000D55CE"/>
    <w:rsid w:val="000D5963"/>
    <w:rsid w:val="000D5A76"/>
    <w:rsid w:val="000F16C1"/>
    <w:rsid w:val="000F29F3"/>
    <w:rsid w:val="000F2AB9"/>
    <w:rsid w:val="00101BA9"/>
    <w:rsid w:val="00103F58"/>
    <w:rsid w:val="001054F7"/>
    <w:rsid w:val="0012019C"/>
    <w:rsid w:val="00124F8D"/>
    <w:rsid w:val="00127DF6"/>
    <w:rsid w:val="001320E1"/>
    <w:rsid w:val="001334A5"/>
    <w:rsid w:val="00135B21"/>
    <w:rsid w:val="001378F1"/>
    <w:rsid w:val="00146C9F"/>
    <w:rsid w:val="00147400"/>
    <w:rsid w:val="00154D52"/>
    <w:rsid w:val="001564A4"/>
    <w:rsid w:val="0016031C"/>
    <w:rsid w:val="00176260"/>
    <w:rsid w:val="001776DE"/>
    <w:rsid w:val="00181C48"/>
    <w:rsid w:val="0018611C"/>
    <w:rsid w:val="0019676C"/>
    <w:rsid w:val="001A07B6"/>
    <w:rsid w:val="001A722D"/>
    <w:rsid w:val="001B2526"/>
    <w:rsid w:val="001C1033"/>
    <w:rsid w:val="001C436F"/>
    <w:rsid w:val="001D0128"/>
    <w:rsid w:val="001D2182"/>
    <w:rsid w:val="001D4662"/>
    <w:rsid w:val="001E119A"/>
    <w:rsid w:val="001E1776"/>
    <w:rsid w:val="001E37DE"/>
    <w:rsid w:val="001E4760"/>
    <w:rsid w:val="001F0097"/>
    <w:rsid w:val="001F4F2D"/>
    <w:rsid w:val="002021CA"/>
    <w:rsid w:val="00202B7F"/>
    <w:rsid w:val="00207155"/>
    <w:rsid w:val="002110BC"/>
    <w:rsid w:val="00237CCE"/>
    <w:rsid w:val="0024007B"/>
    <w:rsid w:val="0024204D"/>
    <w:rsid w:val="00252754"/>
    <w:rsid w:val="00261416"/>
    <w:rsid w:val="0026493F"/>
    <w:rsid w:val="00265775"/>
    <w:rsid w:val="00265E98"/>
    <w:rsid w:val="00272363"/>
    <w:rsid w:val="00273069"/>
    <w:rsid w:val="00277782"/>
    <w:rsid w:val="00285FDF"/>
    <w:rsid w:val="002930D8"/>
    <w:rsid w:val="002A11FB"/>
    <w:rsid w:val="002A484F"/>
    <w:rsid w:val="002A6321"/>
    <w:rsid w:val="002A7DF2"/>
    <w:rsid w:val="002B3831"/>
    <w:rsid w:val="002B48A9"/>
    <w:rsid w:val="002B701D"/>
    <w:rsid w:val="002C6A74"/>
    <w:rsid w:val="002D0001"/>
    <w:rsid w:val="002D01C6"/>
    <w:rsid w:val="002D463F"/>
    <w:rsid w:val="002D4EF5"/>
    <w:rsid w:val="002D59D7"/>
    <w:rsid w:val="002E070D"/>
    <w:rsid w:val="002E155D"/>
    <w:rsid w:val="002E4E2A"/>
    <w:rsid w:val="002E7696"/>
    <w:rsid w:val="002F0DC4"/>
    <w:rsid w:val="002F27AA"/>
    <w:rsid w:val="002F3E3D"/>
    <w:rsid w:val="002F5281"/>
    <w:rsid w:val="002F690C"/>
    <w:rsid w:val="00301ED1"/>
    <w:rsid w:val="003027A8"/>
    <w:rsid w:val="00315140"/>
    <w:rsid w:val="00315225"/>
    <w:rsid w:val="00315726"/>
    <w:rsid w:val="00316226"/>
    <w:rsid w:val="0032033B"/>
    <w:rsid w:val="003268D0"/>
    <w:rsid w:val="00337D3F"/>
    <w:rsid w:val="00337E93"/>
    <w:rsid w:val="00340FE5"/>
    <w:rsid w:val="00343275"/>
    <w:rsid w:val="0034480C"/>
    <w:rsid w:val="003660FF"/>
    <w:rsid w:val="00370C7C"/>
    <w:rsid w:val="0037389F"/>
    <w:rsid w:val="00374DD3"/>
    <w:rsid w:val="0037604A"/>
    <w:rsid w:val="0037765F"/>
    <w:rsid w:val="00377A17"/>
    <w:rsid w:val="003802F5"/>
    <w:rsid w:val="00380C7B"/>
    <w:rsid w:val="00383286"/>
    <w:rsid w:val="00384095"/>
    <w:rsid w:val="00385BBA"/>
    <w:rsid w:val="003921AE"/>
    <w:rsid w:val="00392F28"/>
    <w:rsid w:val="003938FB"/>
    <w:rsid w:val="00394873"/>
    <w:rsid w:val="003A456C"/>
    <w:rsid w:val="003B3466"/>
    <w:rsid w:val="003B527B"/>
    <w:rsid w:val="003B6F95"/>
    <w:rsid w:val="003C232A"/>
    <w:rsid w:val="003D3244"/>
    <w:rsid w:val="003D466E"/>
    <w:rsid w:val="003F18A7"/>
    <w:rsid w:val="003F5280"/>
    <w:rsid w:val="003F7F9A"/>
    <w:rsid w:val="00403DED"/>
    <w:rsid w:val="00406CFD"/>
    <w:rsid w:val="004075BC"/>
    <w:rsid w:val="00432370"/>
    <w:rsid w:val="0043737B"/>
    <w:rsid w:val="0044443A"/>
    <w:rsid w:val="00445BF4"/>
    <w:rsid w:val="00453D96"/>
    <w:rsid w:val="00455C8E"/>
    <w:rsid w:val="00463DE9"/>
    <w:rsid w:val="00466066"/>
    <w:rsid w:val="00473BAD"/>
    <w:rsid w:val="004762D8"/>
    <w:rsid w:val="00477C09"/>
    <w:rsid w:val="004807E4"/>
    <w:rsid w:val="00481DA4"/>
    <w:rsid w:val="004926C5"/>
    <w:rsid w:val="00492CFA"/>
    <w:rsid w:val="004973B0"/>
    <w:rsid w:val="004A0D8F"/>
    <w:rsid w:val="004A6238"/>
    <w:rsid w:val="004A7233"/>
    <w:rsid w:val="004B08F0"/>
    <w:rsid w:val="004B3293"/>
    <w:rsid w:val="004B76D6"/>
    <w:rsid w:val="004C365E"/>
    <w:rsid w:val="004C3C3B"/>
    <w:rsid w:val="004D15CB"/>
    <w:rsid w:val="004D6F10"/>
    <w:rsid w:val="004E0936"/>
    <w:rsid w:val="004F4D0D"/>
    <w:rsid w:val="0050094A"/>
    <w:rsid w:val="005021E2"/>
    <w:rsid w:val="00504970"/>
    <w:rsid w:val="00505503"/>
    <w:rsid w:val="00511918"/>
    <w:rsid w:val="0052031D"/>
    <w:rsid w:val="0052711B"/>
    <w:rsid w:val="00542E1E"/>
    <w:rsid w:val="005431C4"/>
    <w:rsid w:val="00545AB5"/>
    <w:rsid w:val="00545ACE"/>
    <w:rsid w:val="00555047"/>
    <w:rsid w:val="00555337"/>
    <w:rsid w:val="00556FAD"/>
    <w:rsid w:val="00560150"/>
    <w:rsid w:val="0056595D"/>
    <w:rsid w:val="005665D3"/>
    <w:rsid w:val="00567291"/>
    <w:rsid w:val="005718CE"/>
    <w:rsid w:val="00573B6E"/>
    <w:rsid w:val="00576545"/>
    <w:rsid w:val="00577732"/>
    <w:rsid w:val="005827A7"/>
    <w:rsid w:val="00592CCC"/>
    <w:rsid w:val="005937B1"/>
    <w:rsid w:val="00594458"/>
    <w:rsid w:val="00594B78"/>
    <w:rsid w:val="00596CC7"/>
    <w:rsid w:val="00596E72"/>
    <w:rsid w:val="005A1756"/>
    <w:rsid w:val="005A2EFB"/>
    <w:rsid w:val="005A5A68"/>
    <w:rsid w:val="005B52B4"/>
    <w:rsid w:val="005C6A1C"/>
    <w:rsid w:val="005E29B6"/>
    <w:rsid w:val="005F3E47"/>
    <w:rsid w:val="0060218A"/>
    <w:rsid w:val="0061594A"/>
    <w:rsid w:val="00616A4E"/>
    <w:rsid w:val="0062307E"/>
    <w:rsid w:val="00630138"/>
    <w:rsid w:val="00630E74"/>
    <w:rsid w:val="00633012"/>
    <w:rsid w:val="00633E90"/>
    <w:rsid w:val="00634A26"/>
    <w:rsid w:val="0063515C"/>
    <w:rsid w:val="0063737E"/>
    <w:rsid w:val="00641FB0"/>
    <w:rsid w:val="006430B3"/>
    <w:rsid w:val="0064662C"/>
    <w:rsid w:val="00654BB6"/>
    <w:rsid w:val="00654D54"/>
    <w:rsid w:val="006734AA"/>
    <w:rsid w:val="006753C3"/>
    <w:rsid w:val="00684946"/>
    <w:rsid w:val="00687262"/>
    <w:rsid w:val="00692C6B"/>
    <w:rsid w:val="00693777"/>
    <w:rsid w:val="006947F0"/>
    <w:rsid w:val="00697434"/>
    <w:rsid w:val="006A0512"/>
    <w:rsid w:val="006A093F"/>
    <w:rsid w:val="006A0A36"/>
    <w:rsid w:val="006A22D4"/>
    <w:rsid w:val="006B6184"/>
    <w:rsid w:val="006C3055"/>
    <w:rsid w:val="006C588D"/>
    <w:rsid w:val="006D2D75"/>
    <w:rsid w:val="006D3FEA"/>
    <w:rsid w:val="006D78EB"/>
    <w:rsid w:val="006E67EF"/>
    <w:rsid w:val="006F5C94"/>
    <w:rsid w:val="006F6260"/>
    <w:rsid w:val="006F7E97"/>
    <w:rsid w:val="00702023"/>
    <w:rsid w:val="00702C1F"/>
    <w:rsid w:val="00731788"/>
    <w:rsid w:val="00732083"/>
    <w:rsid w:val="00732C35"/>
    <w:rsid w:val="00732E14"/>
    <w:rsid w:val="0073707F"/>
    <w:rsid w:val="0073775F"/>
    <w:rsid w:val="007414B6"/>
    <w:rsid w:val="00741F25"/>
    <w:rsid w:val="00742D02"/>
    <w:rsid w:val="00744F5A"/>
    <w:rsid w:val="00752556"/>
    <w:rsid w:val="00754B83"/>
    <w:rsid w:val="0075616C"/>
    <w:rsid w:val="00760C47"/>
    <w:rsid w:val="00764520"/>
    <w:rsid w:val="00765DC9"/>
    <w:rsid w:val="007747C8"/>
    <w:rsid w:val="00774B7C"/>
    <w:rsid w:val="007756EA"/>
    <w:rsid w:val="007840B9"/>
    <w:rsid w:val="00785B12"/>
    <w:rsid w:val="007872A5"/>
    <w:rsid w:val="00790187"/>
    <w:rsid w:val="00790637"/>
    <w:rsid w:val="0079410E"/>
    <w:rsid w:val="00794C27"/>
    <w:rsid w:val="007A61C0"/>
    <w:rsid w:val="007A689E"/>
    <w:rsid w:val="007A6DE8"/>
    <w:rsid w:val="007B1093"/>
    <w:rsid w:val="007B63C5"/>
    <w:rsid w:val="007C06B4"/>
    <w:rsid w:val="007C37A8"/>
    <w:rsid w:val="007C4B92"/>
    <w:rsid w:val="007D313C"/>
    <w:rsid w:val="007E42B0"/>
    <w:rsid w:val="007E6109"/>
    <w:rsid w:val="007F2297"/>
    <w:rsid w:val="007F2B48"/>
    <w:rsid w:val="007F3920"/>
    <w:rsid w:val="007F5C7F"/>
    <w:rsid w:val="007F7F9D"/>
    <w:rsid w:val="0080116D"/>
    <w:rsid w:val="0080341E"/>
    <w:rsid w:val="00805FEB"/>
    <w:rsid w:val="00810C69"/>
    <w:rsid w:val="00820AAB"/>
    <w:rsid w:val="00820F74"/>
    <w:rsid w:val="00823F74"/>
    <w:rsid w:val="0082732D"/>
    <w:rsid w:val="008311CA"/>
    <w:rsid w:val="00843EC5"/>
    <w:rsid w:val="00847720"/>
    <w:rsid w:val="008509EC"/>
    <w:rsid w:val="00851023"/>
    <w:rsid w:val="008512FE"/>
    <w:rsid w:val="008537A9"/>
    <w:rsid w:val="008564F6"/>
    <w:rsid w:val="00861716"/>
    <w:rsid w:val="0086171D"/>
    <w:rsid w:val="00882E68"/>
    <w:rsid w:val="0088509A"/>
    <w:rsid w:val="0088678E"/>
    <w:rsid w:val="008A61D1"/>
    <w:rsid w:val="008A6B3C"/>
    <w:rsid w:val="008A7185"/>
    <w:rsid w:val="008A7281"/>
    <w:rsid w:val="008B7CE6"/>
    <w:rsid w:val="008C2217"/>
    <w:rsid w:val="008C3F4C"/>
    <w:rsid w:val="008C4041"/>
    <w:rsid w:val="008C5BAE"/>
    <w:rsid w:val="008E07FB"/>
    <w:rsid w:val="008E16DF"/>
    <w:rsid w:val="008E659C"/>
    <w:rsid w:val="008E6D54"/>
    <w:rsid w:val="008E7BE8"/>
    <w:rsid w:val="008F3F7C"/>
    <w:rsid w:val="00902409"/>
    <w:rsid w:val="009040FB"/>
    <w:rsid w:val="00904A1C"/>
    <w:rsid w:val="009056BD"/>
    <w:rsid w:val="00905FAF"/>
    <w:rsid w:val="0090675E"/>
    <w:rsid w:val="00923F15"/>
    <w:rsid w:val="00924CBC"/>
    <w:rsid w:val="00932AFA"/>
    <w:rsid w:val="00941693"/>
    <w:rsid w:val="009516D4"/>
    <w:rsid w:val="009542E9"/>
    <w:rsid w:val="00976593"/>
    <w:rsid w:val="00982BC5"/>
    <w:rsid w:val="0098418C"/>
    <w:rsid w:val="00986A15"/>
    <w:rsid w:val="00987FDC"/>
    <w:rsid w:val="009907A5"/>
    <w:rsid w:val="00993CE4"/>
    <w:rsid w:val="00993F6B"/>
    <w:rsid w:val="00995823"/>
    <w:rsid w:val="00997D04"/>
    <w:rsid w:val="00997D67"/>
    <w:rsid w:val="009A06AA"/>
    <w:rsid w:val="009A2973"/>
    <w:rsid w:val="009A3D29"/>
    <w:rsid w:val="009B1FCF"/>
    <w:rsid w:val="009C12E2"/>
    <w:rsid w:val="009C2E44"/>
    <w:rsid w:val="009C30ED"/>
    <w:rsid w:val="009D3E0E"/>
    <w:rsid w:val="009D5709"/>
    <w:rsid w:val="009D6566"/>
    <w:rsid w:val="009E0A41"/>
    <w:rsid w:val="009E49A0"/>
    <w:rsid w:val="00A041CA"/>
    <w:rsid w:val="00A14EFD"/>
    <w:rsid w:val="00A2200F"/>
    <w:rsid w:val="00A27985"/>
    <w:rsid w:val="00A367C2"/>
    <w:rsid w:val="00A375E7"/>
    <w:rsid w:val="00A44DAE"/>
    <w:rsid w:val="00A567F3"/>
    <w:rsid w:val="00A571EF"/>
    <w:rsid w:val="00A64122"/>
    <w:rsid w:val="00A674C7"/>
    <w:rsid w:val="00A70092"/>
    <w:rsid w:val="00A737C0"/>
    <w:rsid w:val="00A751C9"/>
    <w:rsid w:val="00A76E0A"/>
    <w:rsid w:val="00A823CC"/>
    <w:rsid w:val="00A83C89"/>
    <w:rsid w:val="00A83DD4"/>
    <w:rsid w:val="00A84CA4"/>
    <w:rsid w:val="00A8679C"/>
    <w:rsid w:val="00A942B0"/>
    <w:rsid w:val="00A947DE"/>
    <w:rsid w:val="00A949C2"/>
    <w:rsid w:val="00AA4ACD"/>
    <w:rsid w:val="00AA5A6A"/>
    <w:rsid w:val="00AA5F13"/>
    <w:rsid w:val="00AB39FD"/>
    <w:rsid w:val="00AC0A0B"/>
    <w:rsid w:val="00AC395C"/>
    <w:rsid w:val="00AC405B"/>
    <w:rsid w:val="00AD5111"/>
    <w:rsid w:val="00AD541F"/>
    <w:rsid w:val="00AE1C8C"/>
    <w:rsid w:val="00AE67D2"/>
    <w:rsid w:val="00B0247A"/>
    <w:rsid w:val="00B024B5"/>
    <w:rsid w:val="00B069E2"/>
    <w:rsid w:val="00B06A4B"/>
    <w:rsid w:val="00B07E48"/>
    <w:rsid w:val="00B13813"/>
    <w:rsid w:val="00B14990"/>
    <w:rsid w:val="00B16908"/>
    <w:rsid w:val="00B22335"/>
    <w:rsid w:val="00B23CB8"/>
    <w:rsid w:val="00B24E08"/>
    <w:rsid w:val="00B303FC"/>
    <w:rsid w:val="00B33950"/>
    <w:rsid w:val="00B56DD5"/>
    <w:rsid w:val="00B7136D"/>
    <w:rsid w:val="00B7203A"/>
    <w:rsid w:val="00B72F00"/>
    <w:rsid w:val="00B75D54"/>
    <w:rsid w:val="00B833FA"/>
    <w:rsid w:val="00B843CE"/>
    <w:rsid w:val="00B85483"/>
    <w:rsid w:val="00B86A05"/>
    <w:rsid w:val="00B90A8D"/>
    <w:rsid w:val="00B9257C"/>
    <w:rsid w:val="00B928CF"/>
    <w:rsid w:val="00B9455C"/>
    <w:rsid w:val="00B95064"/>
    <w:rsid w:val="00B973AB"/>
    <w:rsid w:val="00B97AEE"/>
    <w:rsid w:val="00BA0423"/>
    <w:rsid w:val="00BA4473"/>
    <w:rsid w:val="00BB1A8B"/>
    <w:rsid w:val="00BB5F8B"/>
    <w:rsid w:val="00BB6087"/>
    <w:rsid w:val="00BB77CA"/>
    <w:rsid w:val="00BC282A"/>
    <w:rsid w:val="00BC79C9"/>
    <w:rsid w:val="00BD25E1"/>
    <w:rsid w:val="00BD473C"/>
    <w:rsid w:val="00BD5FF2"/>
    <w:rsid w:val="00BE59B4"/>
    <w:rsid w:val="00BE5F47"/>
    <w:rsid w:val="00BF0DFE"/>
    <w:rsid w:val="00BF4EBE"/>
    <w:rsid w:val="00C042BF"/>
    <w:rsid w:val="00C05DC4"/>
    <w:rsid w:val="00C10D87"/>
    <w:rsid w:val="00C12D1D"/>
    <w:rsid w:val="00C13A50"/>
    <w:rsid w:val="00C1778B"/>
    <w:rsid w:val="00C24BDB"/>
    <w:rsid w:val="00C25C67"/>
    <w:rsid w:val="00C2756D"/>
    <w:rsid w:val="00C278DA"/>
    <w:rsid w:val="00C33FD2"/>
    <w:rsid w:val="00C45067"/>
    <w:rsid w:val="00C45F7B"/>
    <w:rsid w:val="00C47055"/>
    <w:rsid w:val="00C47E41"/>
    <w:rsid w:val="00C558DC"/>
    <w:rsid w:val="00C64893"/>
    <w:rsid w:val="00C65B57"/>
    <w:rsid w:val="00C71DC7"/>
    <w:rsid w:val="00C72F61"/>
    <w:rsid w:val="00C74313"/>
    <w:rsid w:val="00C7593A"/>
    <w:rsid w:val="00C76F3C"/>
    <w:rsid w:val="00C829EA"/>
    <w:rsid w:val="00C9390C"/>
    <w:rsid w:val="00CA2696"/>
    <w:rsid w:val="00CA4CAF"/>
    <w:rsid w:val="00CA6FB8"/>
    <w:rsid w:val="00CB2EF9"/>
    <w:rsid w:val="00CC1314"/>
    <w:rsid w:val="00CF0206"/>
    <w:rsid w:val="00D02EF6"/>
    <w:rsid w:val="00D049B2"/>
    <w:rsid w:val="00D05B7E"/>
    <w:rsid w:val="00D13986"/>
    <w:rsid w:val="00D17B08"/>
    <w:rsid w:val="00D21DF3"/>
    <w:rsid w:val="00D32487"/>
    <w:rsid w:val="00D33F40"/>
    <w:rsid w:val="00D344C1"/>
    <w:rsid w:val="00D34B9E"/>
    <w:rsid w:val="00D36C6F"/>
    <w:rsid w:val="00D37E07"/>
    <w:rsid w:val="00D409A9"/>
    <w:rsid w:val="00D442D7"/>
    <w:rsid w:val="00D54913"/>
    <w:rsid w:val="00D61D7B"/>
    <w:rsid w:val="00D70A49"/>
    <w:rsid w:val="00D77B8F"/>
    <w:rsid w:val="00D82329"/>
    <w:rsid w:val="00D82570"/>
    <w:rsid w:val="00D857A0"/>
    <w:rsid w:val="00D92F7F"/>
    <w:rsid w:val="00DA2E17"/>
    <w:rsid w:val="00DA4372"/>
    <w:rsid w:val="00DA5BC1"/>
    <w:rsid w:val="00DB0450"/>
    <w:rsid w:val="00DB0A19"/>
    <w:rsid w:val="00DB3673"/>
    <w:rsid w:val="00DB372F"/>
    <w:rsid w:val="00DB4F5B"/>
    <w:rsid w:val="00DB5E97"/>
    <w:rsid w:val="00DC039F"/>
    <w:rsid w:val="00DC1799"/>
    <w:rsid w:val="00DC1E4E"/>
    <w:rsid w:val="00DC2EEE"/>
    <w:rsid w:val="00DC3804"/>
    <w:rsid w:val="00DC67FA"/>
    <w:rsid w:val="00DD1048"/>
    <w:rsid w:val="00DD4656"/>
    <w:rsid w:val="00DD5B9F"/>
    <w:rsid w:val="00DD6D65"/>
    <w:rsid w:val="00DD7DB5"/>
    <w:rsid w:val="00DE1548"/>
    <w:rsid w:val="00DE207A"/>
    <w:rsid w:val="00DE5AC9"/>
    <w:rsid w:val="00DF0A05"/>
    <w:rsid w:val="00DF368E"/>
    <w:rsid w:val="00E039AF"/>
    <w:rsid w:val="00E0744B"/>
    <w:rsid w:val="00E0754A"/>
    <w:rsid w:val="00E079F6"/>
    <w:rsid w:val="00E10D2F"/>
    <w:rsid w:val="00E21BF9"/>
    <w:rsid w:val="00E23070"/>
    <w:rsid w:val="00E24E5B"/>
    <w:rsid w:val="00E2503E"/>
    <w:rsid w:val="00E26BD9"/>
    <w:rsid w:val="00E32BF0"/>
    <w:rsid w:val="00E33A53"/>
    <w:rsid w:val="00E35A26"/>
    <w:rsid w:val="00E412BB"/>
    <w:rsid w:val="00E41511"/>
    <w:rsid w:val="00E43E7A"/>
    <w:rsid w:val="00E44CB9"/>
    <w:rsid w:val="00E46244"/>
    <w:rsid w:val="00E47845"/>
    <w:rsid w:val="00E51791"/>
    <w:rsid w:val="00E61F43"/>
    <w:rsid w:val="00E66D5C"/>
    <w:rsid w:val="00E670BE"/>
    <w:rsid w:val="00E67D9C"/>
    <w:rsid w:val="00E74C3D"/>
    <w:rsid w:val="00E766CE"/>
    <w:rsid w:val="00E82DDD"/>
    <w:rsid w:val="00E8372E"/>
    <w:rsid w:val="00E844AE"/>
    <w:rsid w:val="00E84CED"/>
    <w:rsid w:val="00E850AA"/>
    <w:rsid w:val="00E977E0"/>
    <w:rsid w:val="00EA3962"/>
    <w:rsid w:val="00EA73B2"/>
    <w:rsid w:val="00EB18FA"/>
    <w:rsid w:val="00EB21A4"/>
    <w:rsid w:val="00EC2971"/>
    <w:rsid w:val="00EC3194"/>
    <w:rsid w:val="00EC4766"/>
    <w:rsid w:val="00EC4791"/>
    <w:rsid w:val="00EC6486"/>
    <w:rsid w:val="00ED0EFE"/>
    <w:rsid w:val="00EE68B4"/>
    <w:rsid w:val="00EE7EB2"/>
    <w:rsid w:val="00EF1DBD"/>
    <w:rsid w:val="00EF744C"/>
    <w:rsid w:val="00F04103"/>
    <w:rsid w:val="00F150A3"/>
    <w:rsid w:val="00F34529"/>
    <w:rsid w:val="00F375F7"/>
    <w:rsid w:val="00F41573"/>
    <w:rsid w:val="00F61781"/>
    <w:rsid w:val="00F64590"/>
    <w:rsid w:val="00F701B2"/>
    <w:rsid w:val="00F71E5E"/>
    <w:rsid w:val="00F7384A"/>
    <w:rsid w:val="00F77655"/>
    <w:rsid w:val="00F82875"/>
    <w:rsid w:val="00F918F6"/>
    <w:rsid w:val="00F964A1"/>
    <w:rsid w:val="00FB0FA6"/>
    <w:rsid w:val="00FB48A9"/>
    <w:rsid w:val="00FC7F83"/>
    <w:rsid w:val="00FD46F4"/>
    <w:rsid w:val="00FD495B"/>
    <w:rsid w:val="00FD5CA3"/>
    <w:rsid w:val="00FD6C77"/>
    <w:rsid w:val="00FE15EC"/>
    <w:rsid w:val="00FE4258"/>
    <w:rsid w:val="00FE544A"/>
    <w:rsid w:val="00FF37AC"/>
    <w:rsid w:val="00FF3826"/>
    <w:rsid w:val="00FF7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3ED06"/>
  <w15:chartTrackingRefBased/>
  <w15:docId w15:val="{8B8F8CCE-E247-4759-9294-84E360B9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484F"/>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633012"/>
    <w:pPr>
      <w:autoSpaceDE/>
      <w:autoSpaceDN/>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5D54"/>
    <w:pPr>
      <w:autoSpaceDE/>
      <w:autoSpaceDN/>
      <w:spacing w:after="200" w:line="276" w:lineRule="auto"/>
      <w:ind w:left="720"/>
      <w:contextualSpacing/>
    </w:pPr>
    <w:rPr>
      <w:rFonts w:ascii="Calibri" w:hAnsi="Calibri"/>
      <w:sz w:val="22"/>
      <w:szCs w:val="22"/>
    </w:rPr>
  </w:style>
  <w:style w:type="paragraph" w:customStyle="1" w:styleId="6">
    <w:name w:val="Основной текст6"/>
    <w:basedOn w:val="a"/>
    <w:rsid w:val="00B75D54"/>
    <w:pPr>
      <w:shd w:val="clear" w:color="auto" w:fill="FFFFFF"/>
      <w:autoSpaceDE/>
      <w:autoSpaceDN/>
      <w:spacing w:after="240" w:line="322" w:lineRule="exact"/>
      <w:jc w:val="both"/>
    </w:pPr>
    <w:rPr>
      <w:sz w:val="27"/>
      <w:szCs w:val="27"/>
      <w:lang w:eastAsia="en-US"/>
    </w:rPr>
  </w:style>
  <w:style w:type="character" w:customStyle="1" w:styleId="10">
    <w:name w:val="Заголовок 1 Знак"/>
    <w:basedOn w:val="a0"/>
    <w:link w:val="1"/>
    <w:uiPriority w:val="9"/>
    <w:rsid w:val="00633012"/>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633012"/>
    <w:rPr>
      <w:b/>
      <w:b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22335"/>
    <w:pPr>
      <w:autoSpaceDE/>
      <w:autoSpaceDN/>
      <w:spacing w:before="100" w:beforeAutospacing="1" w:after="100" w:afterAutospacing="1"/>
    </w:pPr>
    <w:rPr>
      <w:rFonts w:ascii="Tahoma" w:hAnsi="Tahoma" w:cs="Tahoma"/>
      <w:lang w:val="en-US" w:eastAsia="en-US"/>
    </w:rPr>
  </w:style>
  <w:style w:type="character" w:customStyle="1" w:styleId="212pt">
    <w:name w:val="Основной текст (2) + 12 pt;Не полужирный"/>
    <w:rsid w:val="009067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5">
    <w:name w:val="Balloon Text"/>
    <w:basedOn w:val="a"/>
    <w:link w:val="a6"/>
    <w:uiPriority w:val="99"/>
    <w:semiHidden/>
    <w:unhideWhenUsed/>
    <w:rsid w:val="003B6F95"/>
    <w:rPr>
      <w:rFonts w:ascii="Segoe UI" w:hAnsi="Segoe UI" w:cs="Segoe UI"/>
      <w:sz w:val="18"/>
      <w:szCs w:val="18"/>
    </w:rPr>
  </w:style>
  <w:style w:type="character" w:customStyle="1" w:styleId="a6">
    <w:name w:val="Текст выноски Знак"/>
    <w:basedOn w:val="a0"/>
    <w:link w:val="a5"/>
    <w:uiPriority w:val="99"/>
    <w:semiHidden/>
    <w:rsid w:val="003B6F95"/>
    <w:rPr>
      <w:rFonts w:ascii="Segoe UI" w:eastAsia="Times New Roman" w:hAnsi="Segoe UI" w:cs="Segoe UI"/>
      <w:sz w:val="18"/>
      <w:szCs w:val="18"/>
      <w:lang w:eastAsia="ru-RU"/>
    </w:rPr>
  </w:style>
  <w:style w:type="paragraph" w:styleId="a7">
    <w:name w:val="No Spacing"/>
    <w:link w:val="a8"/>
    <w:uiPriority w:val="1"/>
    <w:qFormat/>
    <w:rsid w:val="002D463F"/>
    <w:pPr>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locked/>
    <w:rsid w:val="002D463F"/>
    <w:rPr>
      <w:rFonts w:ascii="Times New Roman" w:eastAsia="Times New Roman" w:hAnsi="Times New Roman" w:cs="Times New Roman"/>
      <w:sz w:val="20"/>
      <w:szCs w:val="20"/>
      <w:lang w:eastAsia="ru-RU"/>
    </w:rPr>
  </w:style>
  <w:style w:type="character" w:customStyle="1" w:styleId="regaliamailrucssattributepostfixmailrucssattributepostfixmailrucssattributepostfix">
    <w:name w:val="regalia_mailru_css_attribute_postfix_mailru_css_attribute_postfix_mailru_css_attribute_postfix"/>
    <w:basedOn w:val="a0"/>
    <w:rsid w:val="004D6F10"/>
  </w:style>
  <w:style w:type="paragraph" w:customStyle="1" w:styleId="TableParagraph">
    <w:name w:val="Table Paragraph"/>
    <w:basedOn w:val="a"/>
    <w:uiPriority w:val="1"/>
    <w:qFormat/>
    <w:rsid w:val="009907A5"/>
    <w:pPr>
      <w:widowControl w:val="0"/>
    </w:pPr>
    <w:rPr>
      <w:sz w:val="22"/>
      <w:szCs w:val="22"/>
      <w:lang w:eastAsia="en-US"/>
    </w:rPr>
  </w:style>
  <w:style w:type="character" w:styleId="a9">
    <w:name w:val="Hyperlink"/>
    <w:basedOn w:val="a0"/>
    <w:uiPriority w:val="99"/>
    <w:unhideWhenUsed/>
    <w:rsid w:val="00D823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595692">
      <w:bodyDiv w:val="1"/>
      <w:marLeft w:val="0"/>
      <w:marRight w:val="0"/>
      <w:marTop w:val="0"/>
      <w:marBottom w:val="0"/>
      <w:divBdr>
        <w:top w:val="none" w:sz="0" w:space="0" w:color="auto"/>
        <w:left w:val="none" w:sz="0" w:space="0" w:color="auto"/>
        <w:bottom w:val="none" w:sz="0" w:space="0" w:color="auto"/>
        <w:right w:val="none" w:sz="0" w:space="0" w:color="auto"/>
      </w:divBdr>
      <w:divsChild>
        <w:div w:id="1008404393">
          <w:marLeft w:val="0"/>
          <w:marRight w:val="0"/>
          <w:marTop w:val="0"/>
          <w:marBottom w:val="0"/>
          <w:divBdr>
            <w:top w:val="none" w:sz="0" w:space="0" w:color="auto"/>
            <w:left w:val="none" w:sz="0" w:space="0" w:color="auto"/>
            <w:bottom w:val="none" w:sz="0" w:space="0" w:color="auto"/>
            <w:right w:val="none" w:sz="0" w:space="0" w:color="auto"/>
          </w:divBdr>
          <w:divsChild>
            <w:div w:id="1209490093">
              <w:marLeft w:val="0"/>
              <w:marRight w:val="0"/>
              <w:marTop w:val="0"/>
              <w:marBottom w:val="160"/>
              <w:divBdr>
                <w:top w:val="none" w:sz="0" w:space="0" w:color="auto"/>
                <w:left w:val="none" w:sz="0" w:space="0" w:color="auto"/>
                <w:bottom w:val="none" w:sz="0" w:space="0" w:color="auto"/>
                <w:right w:val="none" w:sz="0" w:space="0" w:color="auto"/>
              </w:divBdr>
              <w:divsChild>
                <w:div w:id="14328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4644">
          <w:marLeft w:val="0"/>
          <w:marRight w:val="0"/>
          <w:marTop w:val="0"/>
          <w:marBottom w:val="0"/>
          <w:divBdr>
            <w:top w:val="none" w:sz="0" w:space="0" w:color="auto"/>
            <w:left w:val="none" w:sz="0" w:space="0" w:color="auto"/>
            <w:bottom w:val="none" w:sz="0" w:space="0" w:color="auto"/>
            <w:right w:val="none" w:sz="0" w:space="0" w:color="auto"/>
          </w:divBdr>
        </w:div>
      </w:divsChild>
    </w:div>
    <w:div w:id="1738284229">
      <w:bodyDiv w:val="1"/>
      <w:marLeft w:val="0"/>
      <w:marRight w:val="0"/>
      <w:marTop w:val="0"/>
      <w:marBottom w:val="0"/>
      <w:divBdr>
        <w:top w:val="none" w:sz="0" w:space="0" w:color="auto"/>
        <w:left w:val="none" w:sz="0" w:space="0" w:color="auto"/>
        <w:bottom w:val="none" w:sz="0" w:space="0" w:color="auto"/>
        <w:right w:val="none" w:sz="0" w:space="0" w:color="auto"/>
      </w:divBdr>
      <w:divsChild>
        <w:div w:id="214975887">
          <w:marLeft w:val="0"/>
          <w:marRight w:val="0"/>
          <w:marTop w:val="0"/>
          <w:marBottom w:val="0"/>
          <w:divBdr>
            <w:top w:val="none" w:sz="0" w:space="0" w:color="auto"/>
            <w:left w:val="none" w:sz="0" w:space="0" w:color="auto"/>
            <w:bottom w:val="none" w:sz="0" w:space="0" w:color="auto"/>
            <w:right w:val="none" w:sz="0" w:space="0" w:color="auto"/>
          </w:divBdr>
        </w:div>
        <w:div w:id="581060902">
          <w:marLeft w:val="0"/>
          <w:marRight w:val="0"/>
          <w:marTop w:val="0"/>
          <w:marBottom w:val="0"/>
          <w:divBdr>
            <w:top w:val="none" w:sz="0" w:space="0" w:color="auto"/>
            <w:left w:val="none" w:sz="0" w:space="0" w:color="auto"/>
            <w:bottom w:val="none" w:sz="0" w:space="0" w:color="auto"/>
            <w:right w:val="none" w:sz="0" w:space="0" w:color="auto"/>
          </w:divBdr>
        </w:div>
      </w:divsChild>
    </w:div>
    <w:div w:id="184925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1623</TotalTime>
  <Pages>2</Pages>
  <Words>356</Words>
  <Characters>2031</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795</cp:revision>
  <cp:lastPrinted>2025-02-06T11:47:00Z</cp:lastPrinted>
  <dcterms:created xsi:type="dcterms:W3CDTF">2023-12-14T12:17:00Z</dcterms:created>
  <dcterms:modified xsi:type="dcterms:W3CDTF">2025-02-27T05:57:00Z</dcterms:modified>
</cp:coreProperties>
</file>